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6A28F3" w:rsidRDefault="006A28F3" w:rsidP="006A28F3">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E972C9" w:rsidRPr="00E70C6D" w:rsidRDefault="00F04F65" w:rsidP="00E70C6D">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w:t>
      </w:r>
      <w:r w:rsidR="007B5826">
        <w:rPr>
          <w:rFonts w:ascii="Comic Sans MS" w:hAnsi="Comic Sans MS"/>
          <w:szCs w:val="22"/>
        </w:rPr>
        <w:t>27</w:t>
      </w:r>
      <w:r w:rsidR="00E70C6D">
        <w:rPr>
          <w:rFonts w:ascii="Comic Sans MS" w:hAnsi="Comic Sans MS"/>
          <w:szCs w:val="22"/>
        </w:rPr>
        <w:t xml:space="preserve"> </w:t>
      </w:r>
      <w:r w:rsidR="007B5826">
        <w:rPr>
          <w:rFonts w:ascii="Comic Sans MS" w:hAnsi="Comic Sans MS"/>
          <w:szCs w:val="22"/>
        </w:rPr>
        <w:t>Février</w:t>
      </w:r>
      <w:r>
        <w:rPr>
          <w:rFonts w:ascii="Comic Sans MS" w:hAnsi="Comic Sans MS"/>
          <w:szCs w:val="22"/>
        </w:rPr>
        <w:t xml:space="preserve"> 201</w:t>
      </w:r>
      <w:r w:rsidR="001B44EB">
        <w:rPr>
          <w:rFonts w:ascii="Comic Sans MS" w:hAnsi="Comic Sans MS"/>
          <w:szCs w:val="22"/>
        </w:rPr>
        <w:t>9</w:t>
      </w:r>
      <w:r w:rsidRPr="006B3427">
        <w:rPr>
          <w:rFonts w:ascii="Comic Sans MS" w:hAnsi="Comic Sans MS"/>
          <w:szCs w:val="22"/>
        </w:rPr>
        <w:t xml:space="preserve"> à </w:t>
      </w:r>
      <w:r w:rsidR="00E70C6D">
        <w:rPr>
          <w:rFonts w:ascii="Comic Sans MS" w:hAnsi="Comic Sans MS"/>
          <w:szCs w:val="22"/>
        </w:rPr>
        <w:t>20 heures</w:t>
      </w:r>
      <w:r w:rsidR="00B0476D">
        <w:rPr>
          <w:rFonts w:ascii="Comic Sans MS" w:hAnsi="Comic Sans MS"/>
          <w:szCs w:val="22"/>
        </w:rPr>
        <w:t xml:space="preserve"> </w:t>
      </w:r>
    </w:p>
    <w:p w:rsidR="00836DC5" w:rsidRDefault="00836DC5" w:rsidP="00836DC5">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 ; M. CANTERI Dominique ; M PAQUET Jean-Claude ; Mme PARIS Yvette ; M.CORRA Alain ; Mme MAUCHANT Martine Adjoints.</w:t>
      </w:r>
    </w:p>
    <w:p w:rsidR="00836DC5" w:rsidRDefault="00836DC5" w:rsidP="00836DC5">
      <w:pPr>
        <w:rPr>
          <w:rFonts w:ascii="Comic Sans MS" w:hAnsi="Comic Sans MS"/>
          <w:sz w:val="16"/>
          <w:szCs w:val="16"/>
        </w:rPr>
      </w:pPr>
      <w:r>
        <w:rPr>
          <w:rFonts w:ascii="Comic Sans MS" w:hAnsi="Comic Sans MS"/>
          <w:sz w:val="16"/>
          <w:szCs w:val="16"/>
        </w:rPr>
        <w:t>Mme BOSSI Carole ; Mme LEO</w:t>
      </w:r>
      <w:r>
        <w:rPr>
          <w:rFonts w:ascii="Comic Sans MS" w:hAnsi="Comic Sans MS"/>
          <w:bCs/>
          <w:sz w:val="16"/>
          <w:szCs w:val="16"/>
        </w:rPr>
        <w:t>NARD Sylvette ; M.BISAGA Thierry</w:t>
      </w:r>
      <w:r>
        <w:rPr>
          <w:rFonts w:ascii="Comic Sans MS" w:hAnsi="Comic Sans MS"/>
          <w:sz w:val="16"/>
          <w:szCs w:val="16"/>
        </w:rPr>
        <w:t xml:space="preserve">; M.COLIN Marc; M. CERONE Philippe ; Mme </w:t>
      </w:r>
      <w:r>
        <w:rPr>
          <w:rFonts w:ascii="Comic Sans MS" w:hAnsi="Comic Sans MS"/>
          <w:bCs/>
          <w:sz w:val="16"/>
          <w:szCs w:val="16"/>
        </w:rPr>
        <w:t>MARCON Joëlle </w:t>
      </w:r>
      <w:r>
        <w:rPr>
          <w:rFonts w:ascii="Comic Sans MS" w:hAnsi="Comic Sans MS"/>
          <w:sz w:val="16"/>
          <w:szCs w:val="16"/>
        </w:rPr>
        <w:t>; M. SEWEIRT Denis </w:t>
      </w:r>
      <w:r>
        <w:rPr>
          <w:rFonts w:ascii="Comic Sans MS" w:hAnsi="Comic Sans MS"/>
          <w:bCs/>
          <w:sz w:val="16"/>
          <w:szCs w:val="16"/>
        </w:rPr>
        <w:t>;</w:t>
      </w:r>
      <w:r>
        <w:rPr>
          <w:rFonts w:ascii="Comic Sans MS" w:hAnsi="Comic Sans MS"/>
          <w:sz w:val="16"/>
          <w:szCs w:val="16"/>
        </w:rPr>
        <w:t xml:space="preserve"> Mme MAIRE Joëlle ; Conseillers.</w:t>
      </w:r>
    </w:p>
    <w:p w:rsidR="00836DC5" w:rsidRDefault="00836DC5" w:rsidP="00836DC5">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Mme HAAS Alexandra ; Mme CICCIARELLO Sabine ; M CHERIFI M’Hamed ; Mme HAMOUM Yasmina ; Mme CANNITO Nathalie.</w:t>
      </w:r>
    </w:p>
    <w:p w:rsidR="00836DC5" w:rsidRDefault="00836DC5" w:rsidP="00836DC5">
      <w:pPr>
        <w:rPr>
          <w:rFonts w:ascii="Comic Sans MS" w:hAnsi="Comic Sans MS"/>
          <w:b/>
          <w:sz w:val="16"/>
          <w:szCs w:val="16"/>
        </w:rPr>
      </w:pPr>
      <w:r>
        <w:rPr>
          <w:rFonts w:ascii="Comic Sans MS" w:hAnsi="Comic Sans MS"/>
          <w:b/>
          <w:bCs/>
          <w:sz w:val="16"/>
          <w:szCs w:val="16"/>
          <w:u w:val="single"/>
        </w:rPr>
        <w:t>Pouvoir</w:t>
      </w:r>
      <w:r>
        <w:rPr>
          <w:rFonts w:ascii="Comic Sans MS" w:hAnsi="Comic Sans MS"/>
          <w:b/>
          <w:bCs/>
          <w:sz w:val="16"/>
          <w:szCs w:val="16"/>
        </w:rPr>
        <w:t> :</w:t>
      </w:r>
      <w:r>
        <w:rPr>
          <w:rFonts w:ascii="Comic Sans MS" w:hAnsi="Comic Sans MS"/>
          <w:sz w:val="16"/>
          <w:szCs w:val="16"/>
        </w:rPr>
        <w:t xml:space="preserve"> Mme CICCIARELLO Sabine  à Mme PARIS Yvette ; Mme HAMOUM Yasmina à M. CANTERI Dominique; M CHERIFI M’Hamed à</w:t>
      </w:r>
      <w:r>
        <w:rPr>
          <w:rFonts w:ascii="Comic Sans MS" w:hAnsi="Comic Sans MS"/>
          <w:b/>
          <w:sz w:val="16"/>
          <w:szCs w:val="16"/>
        </w:rPr>
        <w:t xml:space="preserve"> </w:t>
      </w:r>
      <w:r>
        <w:rPr>
          <w:rFonts w:ascii="Comic Sans MS" w:hAnsi="Comic Sans MS"/>
          <w:sz w:val="16"/>
          <w:szCs w:val="16"/>
        </w:rPr>
        <w:t>Mme MAUCHANT Martine</w:t>
      </w:r>
    </w:p>
    <w:p w:rsidR="00836DC5" w:rsidRDefault="00836DC5" w:rsidP="00836DC5">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rsidR="00836DC5" w:rsidRDefault="00836DC5" w:rsidP="00836DC5">
      <w:pPr>
        <w:rPr>
          <w:rFonts w:ascii="Comic Sans MS" w:hAnsi="Comic Sans MS"/>
          <w:sz w:val="16"/>
          <w:szCs w:val="16"/>
        </w:rPr>
      </w:pPr>
      <w:r>
        <w:rPr>
          <w:rFonts w:ascii="Comic Sans MS" w:hAnsi="Comic Sans MS"/>
          <w:sz w:val="16"/>
          <w:szCs w:val="16"/>
        </w:rPr>
        <w:t>Le quorum étant atteint, le Conseil Municipal peut valablement délibérer.</w:t>
      </w:r>
    </w:p>
    <w:p w:rsidR="00836DC5" w:rsidRDefault="00836DC5" w:rsidP="00836DC5">
      <w:pPr>
        <w:rPr>
          <w:rFonts w:ascii="Comic Sans MS" w:hAnsi="Comic Sans MS"/>
          <w:sz w:val="16"/>
          <w:szCs w:val="16"/>
        </w:rPr>
      </w:pPr>
      <w:r>
        <w:rPr>
          <w:rFonts w:ascii="Comic Sans MS" w:hAnsi="Comic Sans MS"/>
          <w:sz w:val="16"/>
          <w:szCs w:val="16"/>
        </w:rPr>
        <w:t>M. René THIRY donne lecture des procurations.</w:t>
      </w:r>
    </w:p>
    <w:p w:rsidR="00836DC5" w:rsidRDefault="00836DC5" w:rsidP="00836DC5">
      <w:pPr>
        <w:rPr>
          <w:rFonts w:ascii="Comic Sans MS" w:hAnsi="Comic Sans MS"/>
          <w:sz w:val="16"/>
          <w:szCs w:val="16"/>
        </w:rPr>
      </w:pPr>
      <w:r>
        <w:rPr>
          <w:rFonts w:ascii="Comic Sans MS" w:hAnsi="Comic Sans MS"/>
          <w:sz w:val="16"/>
          <w:szCs w:val="16"/>
        </w:rPr>
        <w:t>Mme LEO</w:t>
      </w:r>
      <w:r>
        <w:rPr>
          <w:rFonts w:ascii="Comic Sans MS" w:hAnsi="Comic Sans MS"/>
          <w:bCs/>
          <w:sz w:val="16"/>
          <w:szCs w:val="16"/>
        </w:rPr>
        <w:t>NARD Sylvette </w:t>
      </w:r>
      <w:r>
        <w:rPr>
          <w:rFonts w:ascii="Comic Sans MS" w:hAnsi="Comic Sans MS"/>
          <w:sz w:val="16"/>
          <w:szCs w:val="16"/>
        </w:rPr>
        <w:t xml:space="preserve"> est élue secrétaire de séance.</w:t>
      </w:r>
    </w:p>
    <w:p w:rsidR="00836DC5" w:rsidRDefault="00836DC5" w:rsidP="00836DC5">
      <w:pPr>
        <w:jc w:val="center"/>
      </w:pPr>
      <w:r w:rsidRPr="00E105D3">
        <w:rPr>
          <w:rFonts w:ascii="Comic Sans MS" w:hAnsi="Comic Sans MS"/>
          <w:b/>
          <w:bCs/>
          <w:sz w:val="18"/>
          <w:szCs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0.15pt;height:13.75pt" o:ole="">
            <v:imagedata r:id="rId8" o:title=""/>
          </v:shape>
          <o:OLEObject Type="Embed" ProgID="Word.Picture.8" ShapeID="_x0000_i1039" DrawAspect="Content" ObjectID="_1612849223" r:id="rId9"/>
        </w:object>
      </w:r>
    </w:p>
    <w:p w:rsidR="00836DC5" w:rsidRPr="00552924" w:rsidRDefault="00836DC5" w:rsidP="00836DC5">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12</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836DC5" w:rsidRPr="00802D40" w:rsidRDefault="00836DC5" w:rsidP="00836DC5">
      <w:pPr>
        <w:pStyle w:val="Titre2"/>
        <w:rPr>
          <w:b/>
          <w:sz w:val="18"/>
          <w:szCs w:val="16"/>
        </w:rPr>
      </w:pPr>
      <w:r w:rsidRPr="00802D40">
        <w:rPr>
          <w:b/>
          <w:sz w:val="18"/>
          <w:szCs w:val="16"/>
        </w:rPr>
        <w:t xml:space="preserve">DEMANDE DE SUBVENTION AU TITRE DU CONTRAT DE RURALITE- </w:t>
      </w:r>
      <w:r>
        <w:rPr>
          <w:b/>
          <w:sz w:val="18"/>
          <w:szCs w:val="16"/>
        </w:rPr>
        <w:t>QUARTIER GARE</w:t>
      </w:r>
    </w:p>
    <w:p w:rsidR="00836DC5" w:rsidRDefault="00836DC5" w:rsidP="00836DC5">
      <w:pPr>
        <w:ind w:firstLine="708"/>
        <w:rPr>
          <w:rFonts w:ascii="Arial Narrow" w:eastAsia="Arial Narrow" w:hAnsi="Arial Narrow" w:cs="Arial Narrow"/>
        </w:rPr>
      </w:pPr>
      <w:r>
        <w:rPr>
          <w:rFonts w:ascii="Arial Narrow" w:eastAsia="Arial Narrow" w:hAnsi="Arial Narrow" w:cs="Arial Narrow"/>
        </w:rPr>
        <w:t>Monsieur le Maire présente au conseil le Contrat de Ruralité, il s’agit d’un dispositif intégré au fonds de soutien pour l’investissement local dont le but est d’accompagner, notamment par l’intermédiaire d’une aide financière, la mise en œuvre d’un projet de territoire à l’échelle du Pays du Bassin de Briey. Ce contrat fédère l’ensemble des acteurs institutionnels publics amenés à porter ou à soutenir des actions permettant la réalisation de ce projet et s’inscrit en cohérence avec les stratégies et les outils d’intervention des parties prenantes. Le contrat décline des objectifs et un plan d’actions sur cinq thématiques prioritaires. Parmi ces dernières figurent la mobilité, dans ce cadre, Monsieur le Maire propose d’intégrer les travaux de réhabilitation du quartier gare à dans le dit contrat.</w:t>
      </w:r>
    </w:p>
    <w:p w:rsidR="00836DC5" w:rsidRDefault="00836DC5" w:rsidP="00836DC5">
      <w:pPr>
        <w:ind w:firstLine="708"/>
        <w:rPr>
          <w:rFonts w:ascii="Arial Narrow" w:eastAsia="Arial Narrow" w:hAnsi="Arial Narrow" w:cs="Arial Narrow"/>
        </w:rPr>
      </w:pPr>
      <w:r>
        <w:rPr>
          <w:rFonts w:ascii="Arial Narrow" w:eastAsia="Arial Narrow" w:hAnsi="Arial Narrow" w:cs="Arial Narrow"/>
        </w:rPr>
        <w:t>Monsieur le Maire précise que dans la mesure où cette dotation, n’est pas pérenne, l’engagement des travaux doit se faire avant le 31 décembre de cette même année.</w:t>
      </w:r>
    </w:p>
    <w:p w:rsidR="00836DC5" w:rsidRDefault="00836DC5" w:rsidP="00836DC5">
      <w:pPr>
        <w:ind w:firstLine="708"/>
        <w:rPr>
          <w:rFonts w:ascii="Arial Narrow" w:eastAsia="Arial Narrow" w:hAnsi="Arial Narrow" w:cs="Arial Narrow"/>
        </w:rPr>
      </w:pPr>
      <w:r>
        <w:rPr>
          <w:rFonts w:ascii="Arial Narrow" w:eastAsia="Arial Narrow" w:hAnsi="Arial Narrow" w:cs="Arial Narrow"/>
        </w:rPr>
        <w:t>Monsieur le Maire propose de solliciter une subvention auprès de l’Etat au titre du Contrat de Ruralité pour les travaux de réhabilitation du quartier gare à Audun-le-Roman sur la base des devis ci-annexés d’un montant total HT de 220 906 €.</w:t>
      </w:r>
    </w:p>
    <w:p w:rsidR="00836DC5" w:rsidRDefault="00836DC5" w:rsidP="00836DC5">
      <w:pPr>
        <w:ind w:firstLine="708"/>
        <w:rPr>
          <w:rFonts w:ascii="Arial Narrow" w:eastAsia="Arial Narrow" w:hAnsi="Arial Narrow" w:cs="Arial Narrow"/>
        </w:rPr>
      </w:pPr>
    </w:p>
    <w:p w:rsidR="00836DC5" w:rsidRPr="000473AE" w:rsidRDefault="00836DC5" w:rsidP="00836DC5">
      <w:pPr>
        <w:rPr>
          <w:rFonts w:ascii="Arial Narrow" w:eastAsia="Arial Narrow" w:hAnsi="Arial Narrow" w:cs="Arial Narrow"/>
          <w:b/>
        </w:rPr>
      </w:pPr>
      <w:r w:rsidRPr="000473AE">
        <w:rPr>
          <w:rFonts w:ascii="Arial Narrow" w:eastAsia="Arial Narrow" w:hAnsi="Arial Narrow" w:cs="Arial Narrow"/>
          <w:b/>
        </w:rPr>
        <w:t>Le Conseil Municipal,</w:t>
      </w:r>
    </w:p>
    <w:p w:rsidR="00836DC5" w:rsidRDefault="00836DC5" w:rsidP="00836DC5">
      <w:pPr>
        <w:rPr>
          <w:rFonts w:ascii="Arial Narrow" w:eastAsia="Arial Narrow" w:hAnsi="Arial Narrow" w:cs="Arial Narrow"/>
        </w:rPr>
      </w:pPr>
      <w:r>
        <w:rPr>
          <w:rFonts w:ascii="Comic Sans MS" w:eastAsia="Comic Sans MS" w:hAnsi="Comic Sans MS" w:cs="Comic Sans MS"/>
          <w:b/>
          <w:color w:val="000000"/>
          <w:sz w:val="18"/>
          <w:szCs w:val="18"/>
        </w:rPr>
        <w:tab/>
      </w:r>
      <w:r>
        <w:rPr>
          <w:rFonts w:ascii="Arial Narrow" w:eastAsia="Arial Narrow" w:hAnsi="Arial Narrow" w:cs="Arial Narrow"/>
          <w:color w:val="000000"/>
        </w:rPr>
        <w:t xml:space="preserve">Vu la loi de finances 2019, </w:t>
      </w:r>
    </w:p>
    <w:p w:rsidR="00836DC5" w:rsidRDefault="00836DC5" w:rsidP="00836DC5">
      <w:pPr>
        <w:rPr>
          <w:rFonts w:ascii="Arial Narrow" w:eastAsia="Arial Narrow" w:hAnsi="Arial Narrow" w:cs="Arial Narrow"/>
        </w:rPr>
      </w:pPr>
      <w:r>
        <w:rPr>
          <w:rFonts w:ascii="Arial Narrow" w:eastAsia="Arial Narrow" w:hAnsi="Arial Narrow" w:cs="Arial Narrow"/>
          <w:color w:val="000000"/>
        </w:rPr>
        <w:tab/>
        <w:t>Vu le Dispositif du Contrat de Ruralité du Pays de Bassin de Briey,</w:t>
      </w:r>
    </w:p>
    <w:p w:rsidR="00836DC5" w:rsidRDefault="00836DC5" w:rsidP="00836DC5">
      <w:pPr>
        <w:ind w:firstLine="708"/>
        <w:rPr>
          <w:rFonts w:ascii="Arial Narrow" w:eastAsia="Arial Narrow" w:hAnsi="Arial Narrow" w:cs="Arial Narrow"/>
        </w:rPr>
      </w:pPr>
      <w:r>
        <w:rPr>
          <w:rFonts w:ascii="Arial Narrow" w:eastAsia="Arial Narrow" w:hAnsi="Arial Narrow" w:cs="Arial Narrow"/>
        </w:rPr>
        <w:t>Vu les devis ci-annexés,</w:t>
      </w:r>
    </w:p>
    <w:p w:rsidR="00836DC5" w:rsidRDefault="00836DC5" w:rsidP="00836DC5">
      <w:pPr>
        <w:rPr>
          <w:rFonts w:ascii="Comic Sans MS" w:eastAsia="Comic Sans MS" w:hAnsi="Comic Sans MS" w:cs="Comic Sans MS"/>
          <w:b/>
          <w:sz w:val="18"/>
          <w:szCs w:val="18"/>
        </w:rPr>
      </w:pPr>
    </w:p>
    <w:p w:rsidR="00836DC5" w:rsidRPr="000473AE" w:rsidRDefault="00836DC5" w:rsidP="00836DC5">
      <w:pPr>
        <w:rPr>
          <w:rFonts w:ascii="Arial Narrow" w:eastAsia="Arial Narrow" w:hAnsi="Arial Narrow" w:cs="Arial Narrow"/>
          <w:b/>
        </w:rPr>
      </w:pPr>
      <w:r w:rsidRPr="000473AE">
        <w:rPr>
          <w:rFonts w:ascii="Arial Narrow" w:eastAsia="Arial Narrow" w:hAnsi="Arial Narrow" w:cs="Arial Narrow"/>
          <w:b/>
        </w:rPr>
        <w:t>Après en avoir délibéré et à l’unanimité des 1</w:t>
      </w:r>
      <w:r w:rsidR="00592710">
        <w:rPr>
          <w:rFonts w:ascii="Arial Narrow" w:eastAsia="Arial Narrow" w:hAnsi="Arial Narrow" w:cs="Arial Narrow"/>
          <w:b/>
        </w:rPr>
        <w:t>7</w:t>
      </w:r>
      <w:r w:rsidRPr="000473AE">
        <w:rPr>
          <w:rFonts w:ascii="Arial Narrow" w:eastAsia="Arial Narrow" w:hAnsi="Arial Narrow" w:cs="Arial Narrow"/>
          <w:b/>
        </w:rPr>
        <w:t xml:space="preserve"> voix exprimées,</w:t>
      </w:r>
    </w:p>
    <w:p w:rsidR="00836DC5" w:rsidRDefault="00836DC5" w:rsidP="00836DC5">
      <w:pPr>
        <w:rPr>
          <w:rFonts w:ascii="Arial Narrow" w:eastAsia="Arial Narrow" w:hAnsi="Arial Narrow" w:cs="Arial Narrow"/>
          <w:b/>
        </w:rPr>
      </w:pPr>
      <w:r>
        <w:rPr>
          <w:rFonts w:ascii="Arial Narrow" w:eastAsia="Arial Narrow" w:hAnsi="Arial Narrow" w:cs="Arial Narrow"/>
          <w:b/>
        </w:rPr>
        <w:tab/>
        <w:t>Approuve les Devis ci-annexés.</w:t>
      </w:r>
    </w:p>
    <w:p w:rsidR="00836DC5" w:rsidRDefault="00836DC5" w:rsidP="00836DC5">
      <w:pPr>
        <w:ind w:firstLine="708"/>
        <w:rPr>
          <w:rFonts w:ascii="Arial Narrow" w:eastAsia="Arial Narrow" w:hAnsi="Arial Narrow" w:cs="Arial Narrow"/>
        </w:rPr>
      </w:pPr>
      <w:r>
        <w:rPr>
          <w:rFonts w:ascii="Arial Narrow" w:eastAsia="Arial Narrow" w:hAnsi="Arial Narrow" w:cs="Arial Narrow"/>
          <w:b/>
        </w:rPr>
        <w:t xml:space="preserve">Approuve la proposition du Maire </w:t>
      </w:r>
      <w:r>
        <w:rPr>
          <w:rFonts w:ascii="Arial Narrow" w:eastAsia="Arial Narrow" w:hAnsi="Arial Narrow" w:cs="Arial Narrow"/>
        </w:rPr>
        <w:t>relative à cette demande de subvention au titre du Contrat de Ruralité du Pays du Bassin de Briey concernant les travaux de réhabilitation du quartier gare à Audun-le-Roman.</w:t>
      </w:r>
    </w:p>
    <w:p w:rsidR="00836DC5" w:rsidRDefault="00836DC5" w:rsidP="00836DC5">
      <w:pPr>
        <w:ind w:firstLine="708"/>
        <w:rPr>
          <w:rFonts w:ascii="Arial Narrow" w:eastAsia="Arial Narrow" w:hAnsi="Arial Narrow" w:cs="Arial Narrow"/>
        </w:rPr>
      </w:pPr>
      <w:r>
        <w:rPr>
          <w:rFonts w:ascii="Arial Narrow" w:eastAsia="Arial Narrow" w:hAnsi="Arial Narrow" w:cs="Arial Narrow"/>
          <w:b/>
        </w:rPr>
        <w:t xml:space="preserve">Sollicite auprès de </w:t>
      </w:r>
      <w:r>
        <w:rPr>
          <w:rFonts w:ascii="Arial Narrow" w:eastAsia="Arial Narrow" w:hAnsi="Arial Narrow" w:cs="Arial Narrow"/>
        </w:rPr>
        <w:t>l’Etat et dans ce cadre, une subvention sur la base des devis ci-annexés</w:t>
      </w:r>
      <w:r w:rsidRPr="00C45BCE">
        <w:rPr>
          <w:rFonts w:ascii="Arial Narrow" w:eastAsia="Arial Narrow" w:hAnsi="Arial Narrow" w:cs="Arial Narrow"/>
        </w:rPr>
        <w:t xml:space="preserve"> </w:t>
      </w:r>
      <w:r>
        <w:rPr>
          <w:rFonts w:ascii="Arial Narrow" w:eastAsia="Arial Narrow" w:hAnsi="Arial Narrow" w:cs="Arial Narrow"/>
        </w:rPr>
        <w:t>d’un montant total HT de 220 906 €.</w:t>
      </w:r>
    </w:p>
    <w:p w:rsidR="00836DC5" w:rsidRDefault="00836DC5" w:rsidP="00836DC5">
      <w:pPr>
        <w:ind w:firstLine="708"/>
        <w:rPr>
          <w:rFonts w:ascii="Arial Narrow" w:eastAsia="Arial Narrow" w:hAnsi="Arial Narrow" w:cs="Arial Narrow"/>
        </w:rPr>
      </w:pPr>
      <w:r>
        <w:rPr>
          <w:rFonts w:ascii="Arial Narrow" w:eastAsia="Arial Narrow" w:hAnsi="Arial Narrow" w:cs="Arial Narrow"/>
          <w:b/>
          <w:color w:val="000000"/>
        </w:rPr>
        <w:t>Confirme que le projet n’a fait l’objet d’aucun commencement d’exécution, et s’engage</w:t>
      </w:r>
      <w:r>
        <w:rPr>
          <w:rFonts w:ascii="Arial Narrow" w:eastAsia="Arial Narrow" w:hAnsi="Arial Narrow" w:cs="Arial Narrow"/>
          <w:color w:val="000000"/>
        </w:rPr>
        <w:t>, en cas d’octroi d’une subvention par l’Etat, à engager les travaux avant le 31 décembre 2019.</w:t>
      </w:r>
    </w:p>
    <w:p w:rsidR="00836DC5" w:rsidRDefault="00836DC5" w:rsidP="00836DC5">
      <w:pPr>
        <w:jc w:val="center"/>
        <w:rPr>
          <w:rFonts w:ascii="Comic Sans MS" w:hAnsi="Comic Sans MS"/>
          <w:sz w:val="16"/>
          <w:szCs w:val="16"/>
        </w:rPr>
      </w:pPr>
      <w:r>
        <w:rPr>
          <w:rFonts w:ascii="Arial Narrow" w:eastAsia="Arial Narrow" w:hAnsi="Arial Narrow" w:cs="Arial Narrow"/>
          <w:b/>
          <w:color w:val="000000"/>
        </w:rPr>
        <w:t>S’engage</w:t>
      </w:r>
      <w:r>
        <w:rPr>
          <w:rFonts w:ascii="Arial Narrow" w:eastAsia="Arial Narrow" w:hAnsi="Arial Narrow" w:cs="Arial Narrow"/>
          <w:color w:val="000000"/>
        </w:rPr>
        <w:t xml:space="preserve"> à informer les services de l’Etat de toute modification susceptible d’intervenir lors de la mise en œuvre du projet.</w:t>
      </w:r>
      <w:r w:rsidRPr="00E51DF6">
        <w:rPr>
          <w:rFonts w:ascii="Comic Sans MS" w:hAnsi="Comic Sans MS"/>
          <w:sz w:val="18"/>
        </w:rPr>
        <w:object w:dxaOrig="2820" w:dyaOrig="640">
          <v:shape id="_x0000_i1040" type="#_x0000_t75" style="width:89.55pt;height:13.75pt" o:ole="">
            <v:imagedata r:id="rId8" o:title=""/>
          </v:shape>
          <o:OLEObject Type="Embed" ProgID="Word.Picture.8" ShapeID="_x0000_i1040" DrawAspect="Content" ObjectID="_1612849224" r:id="rId10"/>
        </w:object>
      </w:r>
    </w:p>
    <w:p w:rsidR="00836DC5" w:rsidRDefault="00836DC5" w:rsidP="00836DC5">
      <w:pPr>
        <w:rPr>
          <w:rFonts w:ascii="Comic Sans MS" w:hAnsi="Comic Sans MS"/>
          <w:b/>
          <w:bCs/>
          <w:sz w:val="18"/>
          <w:szCs w:val="18"/>
        </w:rPr>
      </w:pPr>
      <w:r>
        <w:rPr>
          <w:rFonts w:ascii="Comic Sans MS" w:hAnsi="Comic Sans MS"/>
          <w:b/>
          <w:bCs/>
          <w:sz w:val="18"/>
          <w:szCs w:val="18"/>
        </w:rPr>
        <w:t>N°13/2019</w:t>
      </w:r>
      <w:r>
        <w:rPr>
          <w:rFonts w:ascii="Comic Sans MS" w:hAnsi="Comic Sans MS"/>
          <w:b/>
          <w:bCs/>
          <w:sz w:val="18"/>
          <w:szCs w:val="18"/>
        </w:rPr>
        <w:tab/>
      </w:r>
      <w:r>
        <w:rPr>
          <w:rFonts w:ascii="Comic Sans MS" w:hAnsi="Comic Sans MS"/>
          <w:b/>
          <w:bCs/>
          <w:sz w:val="18"/>
          <w:szCs w:val="18"/>
        </w:rPr>
        <w:tab/>
        <w:t xml:space="preserve">    </w:t>
      </w:r>
    </w:p>
    <w:p w:rsidR="00836DC5" w:rsidRDefault="00836DC5" w:rsidP="00836DC5">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ENGAGEMENTS DE DEPENSES D’INVESTISSEMENT AVANT LE VOTE DU BUDGET</w:t>
      </w:r>
    </w:p>
    <w:p w:rsidR="00836DC5" w:rsidRDefault="00836DC5" w:rsidP="00836DC5">
      <w:pPr>
        <w:ind w:firstLine="708"/>
        <w:rPr>
          <w:rFonts w:ascii="Arial Narrow" w:hAnsi="Arial Narrow"/>
          <w:szCs w:val="18"/>
        </w:rPr>
      </w:pPr>
      <w:r>
        <w:rPr>
          <w:rFonts w:ascii="Arial Narrow" w:hAnsi="Arial Narrow"/>
          <w:szCs w:val="18"/>
        </w:rPr>
        <w:t xml:space="preserve">Monsieur le Maire rappelle au conseil municipal les dispositions de l’article </w:t>
      </w:r>
      <w:r>
        <w:rPr>
          <w:rFonts w:ascii="Arial Narrow" w:hAnsi="Arial Narrow"/>
        </w:rPr>
        <w:t>L1612-1 du Code Général des Collectivités Territoriales notamment le point suivant  : « jusqu’à l’adoption du budget ou jusqu’au 15 avril, en l’absence d’adoption du budget avant cette date, l’exécutif de la collectivité territoriale peut, sur autorisation de l’organe délibérant, d’engager, liquider et mandater les dépenses d’investissement, dans la limite du quart des crédits ouverts au budget de l’exercice précédent, non compris les crédits afférents au remboursement de la dette. »</w:t>
      </w:r>
    </w:p>
    <w:p w:rsidR="00836DC5" w:rsidRDefault="00836DC5" w:rsidP="00836DC5">
      <w:pPr>
        <w:ind w:firstLine="708"/>
        <w:rPr>
          <w:rFonts w:ascii="Arial Narrow" w:hAnsi="Arial Narrow"/>
          <w:szCs w:val="18"/>
        </w:rPr>
      </w:pPr>
      <w:r>
        <w:rPr>
          <w:rFonts w:ascii="Arial Narrow" w:hAnsi="Arial Narrow"/>
          <w:szCs w:val="18"/>
        </w:rPr>
        <w:t>Le Conseil Municipal peut donc autoriser l’engagement, la liquidation et le mandatement des dépenses d’investissement avant le vote du Budget 2019 dans la limite de 25 % des crédits ouverts lors de l’exercice précédant.</w:t>
      </w:r>
    </w:p>
    <w:p w:rsidR="00836DC5" w:rsidRDefault="00836DC5" w:rsidP="00836DC5">
      <w:pPr>
        <w:ind w:firstLine="708"/>
        <w:rPr>
          <w:rFonts w:ascii="Arial Narrow" w:hAnsi="Arial Narrow"/>
          <w:szCs w:val="18"/>
        </w:rPr>
      </w:pPr>
      <w:r>
        <w:rPr>
          <w:rFonts w:ascii="Arial Narrow" w:hAnsi="Arial Narrow"/>
          <w:szCs w:val="18"/>
        </w:rPr>
        <w:t xml:space="preserve">Monsieur le Maire propose donc au conseil municipal de délibérer en ce sens afin de pouvoir financer plusieurs projets avant le vote définitif du budget notamment l’acquisition d’un terrain bâti, et des aménagements supplémentaires pour la mise en accessibilité de la mairie. Il propose donc l’engagement de dépense suivant pour le budget Ville : </w:t>
      </w:r>
    </w:p>
    <w:p w:rsidR="00836DC5" w:rsidRDefault="00836DC5" w:rsidP="00836DC5">
      <w:pPr>
        <w:rPr>
          <w:rFonts w:ascii="Arial Narrow" w:hAnsi="Arial Narrow"/>
          <w:szCs w:val="18"/>
        </w:rPr>
      </w:pPr>
    </w:p>
    <w:tbl>
      <w:tblPr>
        <w:tblStyle w:val="Grilledutableau"/>
        <w:tblW w:w="8897" w:type="dxa"/>
        <w:tblLook w:val="04A0"/>
      </w:tblPr>
      <w:tblGrid>
        <w:gridCol w:w="2376"/>
        <w:gridCol w:w="1985"/>
        <w:gridCol w:w="2268"/>
        <w:gridCol w:w="2268"/>
      </w:tblGrid>
      <w:tr w:rsidR="00836DC5" w:rsidTr="0084682C">
        <w:trPr>
          <w:trHeight w:val="270"/>
        </w:trPr>
        <w:tc>
          <w:tcPr>
            <w:tcW w:w="2376"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b/>
                <w:sz w:val="18"/>
                <w:szCs w:val="18"/>
              </w:rPr>
            </w:pPr>
            <w:r>
              <w:rPr>
                <w:rFonts w:ascii="Arial Narrow" w:hAnsi="Arial Narrow"/>
                <w:b/>
                <w:sz w:val="18"/>
                <w:szCs w:val="18"/>
              </w:rPr>
              <w:t xml:space="preserve">Chapitre  </w:t>
            </w:r>
          </w:p>
        </w:tc>
        <w:tc>
          <w:tcPr>
            <w:tcW w:w="1985"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b/>
                <w:sz w:val="18"/>
                <w:szCs w:val="18"/>
              </w:rPr>
            </w:pPr>
            <w:r>
              <w:rPr>
                <w:rFonts w:ascii="Arial Narrow" w:hAnsi="Arial Narrow"/>
                <w:b/>
                <w:sz w:val="18"/>
                <w:szCs w:val="18"/>
              </w:rPr>
              <w:t>Budget voté en 2018</w:t>
            </w:r>
          </w:p>
        </w:tc>
        <w:tc>
          <w:tcPr>
            <w:tcW w:w="2268"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b/>
                <w:sz w:val="18"/>
                <w:szCs w:val="18"/>
              </w:rPr>
            </w:pPr>
            <w:r>
              <w:rPr>
                <w:rFonts w:ascii="Arial Narrow" w:hAnsi="Arial Narrow"/>
                <w:b/>
                <w:sz w:val="18"/>
                <w:szCs w:val="18"/>
              </w:rPr>
              <w:t>Limite du quart des crédits</w:t>
            </w:r>
          </w:p>
        </w:tc>
        <w:tc>
          <w:tcPr>
            <w:tcW w:w="2268"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b/>
                <w:sz w:val="18"/>
                <w:szCs w:val="18"/>
              </w:rPr>
            </w:pPr>
            <w:r>
              <w:rPr>
                <w:rFonts w:ascii="Arial Narrow" w:hAnsi="Arial Narrow"/>
                <w:b/>
                <w:sz w:val="18"/>
                <w:szCs w:val="18"/>
              </w:rPr>
              <w:t>Proposition d’engagement</w:t>
            </w:r>
          </w:p>
        </w:tc>
      </w:tr>
      <w:tr w:rsidR="00836DC5" w:rsidTr="0084682C">
        <w:tc>
          <w:tcPr>
            <w:tcW w:w="2376"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bCs/>
                <w:sz w:val="18"/>
                <w:szCs w:val="18"/>
              </w:rPr>
              <w:t>20</w:t>
            </w:r>
            <w:r>
              <w:rPr>
                <w:rFonts w:ascii="Arial Narrow" w:hAnsi="Arial Narrow"/>
                <w:sz w:val="18"/>
                <w:szCs w:val="18"/>
              </w:rPr>
              <w:t> Immobilisations incorporelles</w:t>
            </w:r>
          </w:p>
        </w:tc>
        <w:tc>
          <w:tcPr>
            <w:tcW w:w="1985" w:type="dxa"/>
            <w:tcBorders>
              <w:top w:val="single" w:sz="4" w:space="0" w:color="auto"/>
              <w:left w:val="single" w:sz="4" w:space="0" w:color="auto"/>
              <w:bottom w:val="single" w:sz="4" w:space="0" w:color="auto"/>
              <w:right w:val="single" w:sz="4" w:space="0" w:color="auto"/>
            </w:tcBorders>
            <w:hideMark/>
          </w:tcPr>
          <w:p w:rsidR="00836DC5" w:rsidRDefault="00836DC5" w:rsidP="0084682C">
            <w:pPr>
              <w:jc w:val="center"/>
              <w:rPr>
                <w:rFonts w:ascii="Arial Narrow" w:hAnsi="Arial Narrow"/>
                <w:sz w:val="18"/>
                <w:szCs w:val="18"/>
              </w:rPr>
            </w:pPr>
            <w:r>
              <w:rPr>
                <w:rFonts w:ascii="Arial Narrow" w:hAnsi="Arial Narrow"/>
                <w:sz w:val="18"/>
                <w:szCs w:val="18"/>
              </w:rPr>
              <w:t>35 000 €</w:t>
            </w:r>
          </w:p>
        </w:tc>
        <w:tc>
          <w:tcPr>
            <w:tcW w:w="2268" w:type="dxa"/>
            <w:tcBorders>
              <w:top w:val="single" w:sz="4" w:space="0" w:color="auto"/>
              <w:left w:val="single" w:sz="4" w:space="0" w:color="auto"/>
              <w:bottom w:val="single" w:sz="4" w:space="0" w:color="auto"/>
              <w:right w:val="single" w:sz="4" w:space="0" w:color="auto"/>
            </w:tcBorders>
            <w:hideMark/>
          </w:tcPr>
          <w:p w:rsidR="00836DC5" w:rsidRDefault="00836DC5" w:rsidP="0084682C">
            <w:pPr>
              <w:jc w:val="center"/>
              <w:rPr>
                <w:rFonts w:ascii="Arial Narrow" w:hAnsi="Arial Narrow"/>
                <w:sz w:val="18"/>
                <w:szCs w:val="18"/>
              </w:rPr>
            </w:pPr>
            <w:r>
              <w:rPr>
                <w:rFonts w:ascii="Arial Narrow" w:hAnsi="Arial Narrow"/>
                <w:sz w:val="18"/>
                <w:szCs w:val="18"/>
              </w:rPr>
              <w:t>8 750 €</w:t>
            </w:r>
          </w:p>
        </w:tc>
        <w:tc>
          <w:tcPr>
            <w:tcW w:w="2268" w:type="dxa"/>
            <w:tcBorders>
              <w:top w:val="single" w:sz="4" w:space="0" w:color="auto"/>
              <w:left w:val="single" w:sz="4" w:space="0" w:color="auto"/>
              <w:bottom w:val="single" w:sz="4" w:space="0" w:color="auto"/>
              <w:right w:val="single" w:sz="4" w:space="0" w:color="auto"/>
            </w:tcBorders>
            <w:hideMark/>
          </w:tcPr>
          <w:p w:rsidR="00836DC5" w:rsidRDefault="00836DC5" w:rsidP="0084682C">
            <w:pPr>
              <w:jc w:val="center"/>
              <w:rPr>
                <w:rFonts w:ascii="Arial Narrow" w:hAnsi="Arial Narrow"/>
                <w:sz w:val="18"/>
                <w:szCs w:val="18"/>
              </w:rPr>
            </w:pPr>
            <w:r>
              <w:rPr>
                <w:rFonts w:ascii="Arial Narrow" w:hAnsi="Arial Narrow"/>
                <w:sz w:val="18"/>
                <w:szCs w:val="18"/>
              </w:rPr>
              <w:t>0 €</w:t>
            </w:r>
          </w:p>
        </w:tc>
      </w:tr>
      <w:tr w:rsidR="00836DC5" w:rsidTr="0084682C">
        <w:tc>
          <w:tcPr>
            <w:tcW w:w="2376"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21 Immobilisation corporelles</w:t>
            </w:r>
          </w:p>
        </w:tc>
        <w:tc>
          <w:tcPr>
            <w:tcW w:w="1985" w:type="dxa"/>
            <w:tcBorders>
              <w:top w:val="single" w:sz="4" w:space="0" w:color="auto"/>
              <w:left w:val="single" w:sz="4" w:space="0" w:color="auto"/>
              <w:bottom w:val="single" w:sz="4" w:space="0" w:color="auto"/>
              <w:right w:val="single" w:sz="4" w:space="0" w:color="auto"/>
            </w:tcBorders>
            <w:hideMark/>
          </w:tcPr>
          <w:p w:rsidR="00836DC5" w:rsidRDefault="00836DC5" w:rsidP="0084682C">
            <w:pPr>
              <w:jc w:val="center"/>
              <w:rPr>
                <w:rFonts w:ascii="Arial Narrow" w:hAnsi="Arial Narrow"/>
                <w:sz w:val="18"/>
                <w:szCs w:val="18"/>
              </w:rPr>
            </w:pPr>
            <w:r>
              <w:rPr>
                <w:rFonts w:ascii="Arial Narrow" w:hAnsi="Arial Narrow"/>
                <w:sz w:val="18"/>
                <w:szCs w:val="18"/>
              </w:rPr>
              <w:t>289 200 €</w:t>
            </w:r>
          </w:p>
        </w:tc>
        <w:tc>
          <w:tcPr>
            <w:tcW w:w="2268" w:type="dxa"/>
            <w:tcBorders>
              <w:top w:val="single" w:sz="4" w:space="0" w:color="auto"/>
              <w:left w:val="single" w:sz="4" w:space="0" w:color="auto"/>
              <w:bottom w:val="single" w:sz="4" w:space="0" w:color="auto"/>
              <w:right w:val="single" w:sz="4" w:space="0" w:color="auto"/>
            </w:tcBorders>
            <w:hideMark/>
          </w:tcPr>
          <w:p w:rsidR="00836DC5" w:rsidRDefault="00836DC5" w:rsidP="0084682C">
            <w:pPr>
              <w:jc w:val="center"/>
              <w:rPr>
                <w:rFonts w:ascii="Arial Narrow" w:hAnsi="Arial Narrow"/>
                <w:sz w:val="18"/>
                <w:szCs w:val="18"/>
              </w:rPr>
            </w:pPr>
            <w:r>
              <w:rPr>
                <w:rFonts w:ascii="Arial Narrow" w:hAnsi="Arial Narrow"/>
                <w:sz w:val="18"/>
                <w:szCs w:val="18"/>
              </w:rPr>
              <w:t>72 250 €</w:t>
            </w:r>
          </w:p>
        </w:tc>
        <w:tc>
          <w:tcPr>
            <w:tcW w:w="2268" w:type="dxa"/>
            <w:tcBorders>
              <w:top w:val="single" w:sz="4" w:space="0" w:color="auto"/>
              <w:left w:val="single" w:sz="4" w:space="0" w:color="auto"/>
              <w:bottom w:val="single" w:sz="4" w:space="0" w:color="auto"/>
              <w:right w:val="single" w:sz="4" w:space="0" w:color="auto"/>
            </w:tcBorders>
            <w:hideMark/>
          </w:tcPr>
          <w:p w:rsidR="00836DC5" w:rsidRDefault="00836DC5" w:rsidP="0084682C">
            <w:pPr>
              <w:jc w:val="center"/>
              <w:rPr>
                <w:rFonts w:ascii="Arial Narrow" w:hAnsi="Arial Narrow"/>
                <w:sz w:val="18"/>
                <w:szCs w:val="18"/>
              </w:rPr>
            </w:pPr>
            <w:r>
              <w:rPr>
                <w:rFonts w:ascii="Arial Narrow" w:hAnsi="Arial Narrow"/>
                <w:sz w:val="18"/>
                <w:szCs w:val="18"/>
              </w:rPr>
              <w:t>15 000 €</w:t>
            </w:r>
          </w:p>
        </w:tc>
      </w:tr>
      <w:tr w:rsidR="00836DC5" w:rsidTr="0084682C">
        <w:tc>
          <w:tcPr>
            <w:tcW w:w="2376"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23 Immobilisations en cours</w:t>
            </w:r>
          </w:p>
        </w:tc>
        <w:tc>
          <w:tcPr>
            <w:tcW w:w="1985" w:type="dxa"/>
            <w:tcBorders>
              <w:top w:val="single" w:sz="4" w:space="0" w:color="auto"/>
              <w:left w:val="single" w:sz="4" w:space="0" w:color="auto"/>
              <w:bottom w:val="single" w:sz="4" w:space="0" w:color="auto"/>
              <w:right w:val="single" w:sz="4" w:space="0" w:color="auto"/>
            </w:tcBorders>
            <w:hideMark/>
          </w:tcPr>
          <w:p w:rsidR="00836DC5" w:rsidRDefault="00836DC5" w:rsidP="0084682C">
            <w:pPr>
              <w:jc w:val="center"/>
              <w:rPr>
                <w:rFonts w:ascii="Arial Narrow" w:hAnsi="Arial Narrow"/>
                <w:sz w:val="18"/>
                <w:szCs w:val="18"/>
              </w:rPr>
            </w:pPr>
            <w:r>
              <w:rPr>
                <w:rFonts w:ascii="Arial Narrow" w:hAnsi="Arial Narrow"/>
                <w:sz w:val="18"/>
                <w:szCs w:val="18"/>
              </w:rPr>
              <w:t>1 468 598 €</w:t>
            </w:r>
          </w:p>
        </w:tc>
        <w:tc>
          <w:tcPr>
            <w:tcW w:w="2268" w:type="dxa"/>
            <w:tcBorders>
              <w:top w:val="single" w:sz="4" w:space="0" w:color="auto"/>
              <w:left w:val="single" w:sz="4" w:space="0" w:color="auto"/>
              <w:bottom w:val="single" w:sz="4" w:space="0" w:color="auto"/>
              <w:right w:val="single" w:sz="4" w:space="0" w:color="auto"/>
            </w:tcBorders>
            <w:hideMark/>
          </w:tcPr>
          <w:p w:rsidR="00836DC5" w:rsidRDefault="00836DC5" w:rsidP="0084682C">
            <w:pPr>
              <w:jc w:val="center"/>
              <w:rPr>
                <w:rFonts w:ascii="Arial Narrow" w:hAnsi="Arial Narrow"/>
                <w:sz w:val="18"/>
                <w:szCs w:val="18"/>
              </w:rPr>
            </w:pPr>
            <w:r>
              <w:rPr>
                <w:rFonts w:ascii="Arial Narrow" w:hAnsi="Arial Narrow"/>
                <w:sz w:val="18"/>
                <w:szCs w:val="18"/>
              </w:rPr>
              <w:t>367 149.50 €</w:t>
            </w:r>
          </w:p>
        </w:tc>
        <w:tc>
          <w:tcPr>
            <w:tcW w:w="2268" w:type="dxa"/>
            <w:tcBorders>
              <w:top w:val="single" w:sz="4" w:space="0" w:color="auto"/>
              <w:left w:val="single" w:sz="4" w:space="0" w:color="auto"/>
              <w:bottom w:val="single" w:sz="4" w:space="0" w:color="auto"/>
              <w:right w:val="single" w:sz="4" w:space="0" w:color="auto"/>
            </w:tcBorders>
            <w:hideMark/>
          </w:tcPr>
          <w:p w:rsidR="00836DC5" w:rsidRDefault="00836DC5" w:rsidP="0084682C">
            <w:pPr>
              <w:jc w:val="center"/>
              <w:rPr>
                <w:rFonts w:ascii="Arial Narrow" w:hAnsi="Arial Narrow"/>
                <w:sz w:val="18"/>
                <w:szCs w:val="18"/>
              </w:rPr>
            </w:pPr>
            <w:r>
              <w:rPr>
                <w:rFonts w:ascii="Arial Narrow" w:hAnsi="Arial Narrow"/>
                <w:sz w:val="18"/>
                <w:szCs w:val="18"/>
              </w:rPr>
              <w:t>56 000 €</w:t>
            </w:r>
          </w:p>
        </w:tc>
      </w:tr>
    </w:tbl>
    <w:p w:rsidR="00836DC5" w:rsidRDefault="00836DC5" w:rsidP="00836DC5">
      <w:pPr>
        <w:rPr>
          <w:rFonts w:ascii="Arial Narrow" w:hAnsi="Arial Narrow"/>
          <w:b/>
          <w:bCs/>
          <w:szCs w:val="18"/>
        </w:rPr>
      </w:pPr>
      <w:r>
        <w:rPr>
          <w:rFonts w:ascii="Arial Narrow" w:hAnsi="Arial Narrow"/>
          <w:b/>
          <w:bCs/>
          <w:szCs w:val="18"/>
        </w:rPr>
        <w:t xml:space="preserve">Le Conseil Municipal, </w:t>
      </w:r>
    </w:p>
    <w:p w:rsidR="00836DC5" w:rsidRDefault="00836DC5" w:rsidP="00836DC5">
      <w:pPr>
        <w:rPr>
          <w:rFonts w:ascii="Arial Narrow" w:hAnsi="Arial Narrow"/>
          <w:bCs/>
          <w:szCs w:val="18"/>
        </w:rPr>
      </w:pPr>
      <w:r>
        <w:rPr>
          <w:rFonts w:ascii="Arial Narrow" w:hAnsi="Arial Narrow"/>
          <w:b/>
          <w:bCs/>
          <w:szCs w:val="18"/>
        </w:rPr>
        <w:tab/>
      </w:r>
      <w:r>
        <w:rPr>
          <w:rFonts w:ascii="Arial Narrow" w:hAnsi="Arial Narrow"/>
          <w:bCs/>
          <w:szCs w:val="18"/>
        </w:rPr>
        <w:t>Vu l’article L1612-1 du Code Général des Collectivités Territoriales,</w:t>
      </w:r>
    </w:p>
    <w:p w:rsidR="00836DC5" w:rsidRDefault="00836DC5" w:rsidP="00836DC5">
      <w:pPr>
        <w:rPr>
          <w:rFonts w:ascii="Arial Narrow" w:hAnsi="Arial Narrow"/>
          <w:bCs/>
          <w:szCs w:val="18"/>
        </w:rPr>
      </w:pPr>
      <w:r>
        <w:rPr>
          <w:rFonts w:ascii="Arial Narrow" w:hAnsi="Arial Narrow"/>
          <w:bCs/>
          <w:szCs w:val="18"/>
        </w:rPr>
        <w:tab/>
        <w:t>Vu le Budget 2018,</w:t>
      </w:r>
    </w:p>
    <w:p w:rsidR="00836DC5" w:rsidRDefault="00836DC5" w:rsidP="00836DC5">
      <w:pPr>
        <w:rPr>
          <w:rFonts w:ascii="Arial Narrow" w:hAnsi="Arial Narrow"/>
          <w:bCs/>
          <w:szCs w:val="18"/>
        </w:rPr>
      </w:pPr>
      <w:r>
        <w:rPr>
          <w:rFonts w:ascii="Arial Narrow" w:hAnsi="Arial Narrow"/>
          <w:bCs/>
          <w:szCs w:val="18"/>
        </w:rPr>
        <w:tab/>
        <w:t>Vu l’exposé du Maire,</w:t>
      </w:r>
    </w:p>
    <w:p w:rsidR="00836DC5" w:rsidRDefault="00836DC5" w:rsidP="00836DC5">
      <w:pPr>
        <w:ind w:left="709"/>
        <w:rPr>
          <w:rFonts w:ascii="Arial Narrow" w:hAnsi="Arial Narrow"/>
          <w:bCs/>
          <w:szCs w:val="18"/>
        </w:rPr>
      </w:pPr>
      <w:r>
        <w:rPr>
          <w:rFonts w:ascii="Arial Narrow" w:hAnsi="Arial Narrow"/>
          <w:bCs/>
          <w:szCs w:val="18"/>
        </w:rPr>
        <w:t xml:space="preserve">Considérant que l’adoption du prochain budget est programmée début Avril 2018, </w:t>
      </w:r>
    </w:p>
    <w:p w:rsidR="00836DC5" w:rsidRDefault="00836DC5" w:rsidP="00836DC5">
      <w:pPr>
        <w:ind w:left="709"/>
        <w:rPr>
          <w:rFonts w:ascii="Arial Narrow" w:hAnsi="Arial Narrow"/>
          <w:bCs/>
          <w:szCs w:val="18"/>
        </w:rPr>
      </w:pPr>
      <w:r>
        <w:rPr>
          <w:rFonts w:ascii="Arial Narrow" w:hAnsi="Arial Narrow"/>
          <w:bCs/>
          <w:szCs w:val="18"/>
        </w:rPr>
        <w:lastRenderedPageBreak/>
        <w:t>Considérant la nécessité pour l’exécutif de pouvoir engager, liquider et mandater les dépenses d’investissement durant cette période de transition  afin de pouvoir financer plusieurs projets,</w:t>
      </w:r>
    </w:p>
    <w:p w:rsidR="00836DC5" w:rsidRDefault="00836DC5" w:rsidP="00836DC5">
      <w:pPr>
        <w:ind w:left="709"/>
        <w:rPr>
          <w:rFonts w:ascii="Arial Narrow" w:hAnsi="Arial Narrow"/>
          <w:bCs/>
          <w:szCs w:val="18"/>
        </w:rPr>
      </w:pPr>
    </w:p>
    <w:p w:rsidR="00836DC5" w:rsidRDefault="00836DC5" w:rsidP="00836DC5">
      <w:pPr>
        <w:rPr>
          <w:rFonts w:ascii="Arial Narrow" w:hAnsi="Arial Narrow"/>
          <w:b/>
          <w:bCs/>
          <w:szCs w:val="18"/>
        </w:rPr>
      </w:pPr>
      <w:r>
        <w:rPr>
          <w:rFonts w:ascii="Arial Narrow" w:hAnsi="Arial Narrow"/>
          <w:b/>
          <w:bCs/>
          <w:szCs w:val="18"/>
        </w:rPr>
        <w:t>Après en avoir délibéré et à la majorité des voix exprimées 1</w:t>
      </w:r>
      <w:r w:rsidR="00592710">
        <w:rPr>
          <w:rFonts w:ascii="Arial Narrow" w:hAnsi="Arial Narrow"/>
          <w:b/>
          <w:bCs/>
          <w:szCs w:val="18"/>
        </w:rPr>
        <w:t>5</w:t>
      </w:r>
      <w:r>
        <w:rPr>
          <w:rFonts w:ascii="Arial Narrow" w:hAnsi="Arial Narrow"/>
          <w:b/>
          <w:bCs/>
          <w:szCs w:val="18"/>
        </w:rPr>
        <w:t xml:space="preserve"> pour 2 contre,</w:t>
      </w:r>
    </w:p>
    <w:p w:rsidR="00836DC5" w:rsidRDefault="00836DC5" w:rsidP="00836DC5">
      <w:pPr>
        <w:pStyle w:val="Corpsdetexte2"/>
        <w:ind w:firstLine="708"/>
        <w:rPr>
          <w:rFonts w:ascii="Arial Narrow" w:hAnsi="Arial Narrow"/>
          <w:sz w:val="20"/>
          <w:szCs w:val="18"/>
        </w:rPr>
      </w:pPr>
      <w:r>
        <w:rPr>
          <w:rFonts w:ascii="Arial Narrow" w:hAnsi="Arial Narrow"/>
          <w:b/>
          <w:sz w:val="20"/>
          <w:szCs w:val="18"/>
        </w:rPr>
        <w:t xml:space="preserve">Autorise </w:t>
      </w:r>
      <w:r>
        <w:rPr>
          <w:rFonts w:ascii="Arial Narrow" w:hAnsi="Arial Narrow"/>
          <w:sz w:val="20"/>
          <w:szCs w:val="18"/>
        </w:rPr>
        <w:t>le Maire à engager, liquider et mandater les dépenses d’investissement, avant le vote du budget primitif 2019, comme décris ci-dessus soit dans la limite du quart des crédits du Chapitre 23 et 21.</w:t>
      </w:r>
    </w:p>
    <w:p w:rsidR="00836DC5" w:rsidRDefault="00836DC5" w:rsidP="00836DC5">
      <w:pPr>
        <w:pStyle w:val="Corpsdetexte2"/>
        <w:ind w:firstLine="708"/>
        <w:rPr>
          <w:rFonts w:ascii="Arial Narrow" w:hAnsi="Arial Narrow"/>
          <w:sz w:val="20"/>
          <w:szCs w:val="18"/>
        </w:rPr>
      </w:pPr>
      <w:r>
        <w:rPr>
          <w:rFonts w:ascii="Arial Narrow" w:hAnsi="Arial Narrow"/>
          <w:b/>
          <w:bCs/>
          <w:sz w:val="20"/>
          <w:szCs w:val="18"/>
        </w:rPr>
        <w:t xml:space="preserve">Précise </w:t>
      </w:r>
      <w:r>
        <w:rPr>
          <w:rFonts w:ascii="Arial Narrow" w:hAnsi="Arial Narrow"/>
          <w:sz w:val="20"/>
          <w:szCs w:val="18"/>
        </w:rPr>
        <w:t>que le montant et l’affectation des crédits correspondants est la suivante pour le Budget Ville :</w:t>
      </w:r>
    </w:p>
    <w:tbl>
      <w:tblPr>
        <w:tblStyle w:val="Grilledutableau"/>
        <w:tblW w:w="0" w:type="auto"/>
        <w:tblLook w:val="04A0"/>
      </w:tblPr>
      <w:tblGrid>
        <w:gridCol w:w="2376"/>
        <w:gridCol w:w="2977"/>
        <w:gridCol w:w="2410"/>
        <w:gridCol w:w="1525"/>
      </w:tblGrid>
      <w:tr w:rsidR="00836DC5" w:rsidTr="0084682C">
        <w:trPr>
          <w:trHeight w:val="193"/>
        </w:trPr>
        <w:tc>
          <w:tcPr>
            <w:tcW w:w="2376"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b/>
                <w:sz w:val="18"/>
                <w:szCs w:val="18"/>
              </w:rPr>
            </w:pPr>
            <w:r>
              <w:rPr>
                <w:rFonts w:ascii="Arial Narrow" w:hAnsi="Arial Narrow"/>
                <w:b/>
                <w:sz w:val="18"/>
                <w:szCs w:val="18"/>
              </w:rPr>
              <w:t xml:space="preserve">Chapitre </w:t>
            </w:r>
          </w:p>
        </w:tc>
        <w:tc>
          <w:tcPr>
            <w:tcW w:w="2977"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b/>
                <w:sz w:val="18"/>
                <w:szCs w:val="18"/>
              </w:rPr>
            </w:pPr>
            <w:r>
              <w:rPr>
                <w:rFonts w:ascii="Arial Narrow" w:hAnsi="Arial Narrow"/>
                <w:b/>
                <w:sz w:val="18"/>
                <w:szCs w:val="18"/>
              </w:rPr>
              <w:t>Article</w:t>
            </w:r>
          </w:p>
        </w:tc>
        <w:tc>
          <w:tcPr>
            <w:tcW w:w="2410"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b/>
                <w:sz w:val="18"/>
                <w:szCs w:val="18"/>
              </w:rPr>
            </w:pPr>
            <w:r>
              <w:rPr>
                <w:rFonts w:ascii="Arial Narrow" w:hAnsi="Arial Narrow"/>
                <w:b/>
                <w:sz w:val="18"/>
                <w:szCs w:val="18"/>
              </w:rPr>
              <w:t>Opération</w:t>
            </w:r>
          </w:p>
        </w:tc>
        <w:tc>
          <w:tcPr>
            <w:tcW w:w="1525"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b/>
                <w:sz w:val="18"/>
                <w:szCs w:val="18"/>
              </w:rPr>
            </w:pPr>
            <w:r>
              <w:rPr>
                <w:rFonts w:ascii="Arial Narrow" w:hAnsi="Arial Narrow"/>
                <w:b/>
                <w:sz w:val="18"/>
                <w:szCs w:val="18"/>
              </w:rPr>
              <w:t>Montant</w:t>
            </w:r>
          </w:p>
        </w:tc>
      </w:tr>
      <w:tr w:rsidR="00836DC5" w:rsidTr="0084682C">
        <w:trPr>
          <w:trHeight w:val="196"/>
        </w:trPr>
        <w:tc>
          <w:tcPr>
            <w:tcW w:w="2376" w:type="dxa"/>
            <w:tcBorders>
              <w:top w:val="single" w:sz="4" w:space="0" w:color="auto"/>
              <w:left w:val="single" w:sz="4" w:space="0" w:color="auto"/>
              <w:bottom w:val="single" w:sz="4" w:space="0" w:color="auto"/>
              <w:right w:val="single" w:sz="4" w:space="0" w:color="auto"/>
            </w:tcBorders>
            <w:hideMark/>
          </w:tcPr>
          <w:p w:rsidR="00836DC5" w:rsidRDefault="00836DC5" w:rsidP="0084682C">
            <w:pPr>
              <w:jc w:val="left"/>
              <w:rPr>
                <w:rFonts w:ascii="Arial Narrow" w:hAnsi="Arial Narrow"/>
                <w:sz w:val="18"/>
                <w:szCs w:val="18"/>
              </w:rPr>
            </w:pPr>
            <w:r>
              <w:rPr>
                <w:rFonts w:ascii="Arial Narrow" w:hAnsi="Arial Narrow"/>
                <w:sz w:val="18"/>
                <w:szCs w:val="18"/>
              </w:rPr>
              <w:t>21 Immobilisation corporelles</w:t>
            </w:r>
          </w:p>
        </w:tc>
        <w:tc>
          <w:tcPr>
            <w:tcW w:w="2977"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 xml:space="preserve">2188 Autre Immobilisation corporelle </w:t>
            </w:r>
          </w:p>
        </w:tc>
        <w:tc>
          <w:tcPr>
            <w:tcW w:w="2410"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11 Acquisition matériels techniques et outillages</w:t>
            </w:r>
          </w:p>
        </w:tc>
        <w:tc>
          <w:tcPr>
            <w:tcW w:w="1525"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15 000 €</w:t>
            </w:r>
          </w:p>
        </w:tc>
      </w:tr>
      <w:tr w:rsidR="00836DC5" w:rsidTr="0084682C">
        <w:trPr>
          <w:trHeight w:val="384"/>
        </w:trPr>
        <w:tc>
          <w:tcPr>
            <w:tcW w:w="2376" w:type="dxa"/>
            <w:tcBorders>
              <w:top w:val="single" w:sz="4" w:space="0" w:color="auto"/>
              <w:left w:val="single" w:sz="4" w:space="0" w:color="auto"/>
              <w:bottom w:val="single" w:sz="4" w:space="0" w:color="auto"/>
              <w:right w:val="single" w:sz="4" w:space="0" w:color="auto"/>
            </w:tcBorders>
          </w:tcPr>
          <w:p w:rsidR="00836DC5" w:rsidRDefault="00836DC5" w:rsidP="0084682C">
            <w:pPr>
              <w:rPr>
                <w:rFonts w:ascii="Arial Narrow" w:hAnsi="Arial Narrow"/>
                <w:sz w:val="18"/>
                <w:szCs w:val="18"/>
              </w:rPr>
            </w:pPr>
            <w:r>
              <w:rPr>
                <w:rFonts w:ascii="Arial Narrow" w:hAnsi="Arial Narrow"/>
                <w:sz w:val="18"/>
                <w:szCs w:val="18"/>
              </w:rPr>
              <w:t>23 Immobilisations en cours</w:t>
            </w:r>
          </w:p>
          <w:p w:rsidR="00836DC5" w:rsidRDefault="00836DC5" w:rsidP="0084682C">
            <w:pPr>
              <w:rPr>
                <w:rFonts w:ascii="Arial Narrow" w:hAnsi="Arial Narrow"/>
                <w:b/>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2313 Constructions</w:t>
            </w:r>
          </w:p>
        </w:tc>
        <w:tc>
          <w:tcPr>
            <w:tcW w:w="2410"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 xml:space="preserve">NIO </w:t>
            </w:r>
          </w:p>
        </w:tc>
        <w:tc>
          <w:tcPr>
            <w:tcW w:w="1525"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25 000 €</w:t>
            </w:r>
          </w:p>
        </w:tc>
      </w:tr>
      <w:tr w:rsidR="00836DC5" w:rsidTr="0084682C">
        <w:trPr>
          <w:trHeight w:val="400"/>
        </w:trPr>
        <w:tc>
          <w:tcPr>
            <w:tcW w:w="2376" w:type="dxa"/>
            <w:tcBorders>
              <w:top w:val="single" w:sz="4" w:space="0" w:color="auto"/>
              <w:left w:val="single" w:sz="4" w:space="0" w:color="auto"/>
              <w:bottom w:val="single" w:sz="4" w:space="0" w:color="auto"/>
              <w:right w:val="single" w:sz="4" w:space="0" w:color="auto"/>
            </w:tcBorders>
          </w:tcPr>
          <w:p w:rsidR="00836DC5" w:rsidRDefault="00836DC5" w:rsidP="0084682C">
            <w:pPr>
              <w:rPr>
                <w:rFonts w:ascii="Arial Narrow" w:hAnsi="Arial Narrow"/>
                <w:sz w:val="18"/>
                <w:szCs w:val="18"/>
              </w:rPr>
            </w:pPr>
            <w:r>
              <w:rPr>
                <w:rFonts w:ascii="Arial Narrow" w:hAnsi="Arial Narrow"/>
                <w:sz w:val="18"/>
                <w:szCs w:val="18"/>
              </w:rPr>
              <w:t>23 Immobilisations en cours</w:t>
            </w:r>
          </w:p>
          <w:p w:rsidR="00836DC5" w:rsidRDefault="00836DC5" w:rsidP="0084682C">
            <w:pPr>
              <w:rPr>
                <w:rFonts w:ascii="Arial Narrow" w:hAnsi="Arial Narrow"/>
                <w:b/>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2315 Installation, matériel et outillage techniques</w:t>
            </w:r>
          </w:p>
        </w:tc>
        <w:tc>
          <w:tcPr>
            <w:tcW w:w="2410"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NIO</w:t>
            </w:r>
          </w:p>
        </w:tc>
        <w:tc>
          <w:tcPr>
            <w:tcW w:w="1525"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25 000 €</w:t>
            </w:r>
          </w:p>
        </w:tc>
      </w:tr>
      <w:tr w:rsidR="00836DC5" w:rsidTr="0084682C">
        <w:trPr>
          <w:trHeight w:val="400"/>
        </w:trPr>
        <w:tc>
          <w:tcPr>
            <w:tcW w:w="2376" w:type="dxa"/>
            <w:tcBorders>
              <w:top w:val="single" w:sz="4" w:space="0" w:color="auto"/>
              <w:left w:val="single" w:sz="4" w:space="0" w:color="auto"/>
              <w:bottom w:val="single" w:sz="4" w:space="0" w:color="auto"/>
              <w:right w:val="single" w:sz="4" w:space="0" w:color="auto"/>
            </w:tcBorders>
          </w:tcPr>
          <w:p w:rsidR="00836DC5" w:rsidRDefault="00836DC5" w:rsidP="0084682C">
            <w:pPr>
              <w:rPr>
                <w:rFonts w:ascii="Arial Narrow" w:hAnsi="Arial Narrow"/>
                <w:sz w:val="18"/>
                <w:szCs w:val="18"/>
              </w:rPr>
            </w:pPr>
            <w:r>
              <w:rPr>
                <w:rFonts w:ascii="Arial Narrow" w:hAnsi="Arial Narrow"/>
                <w:sz w:val="18"/>
                <w:szCs w:val="18"/>
              </w:rPr>
              <w:t>23 Immobilisations en cours</w:t>
            </w:r>
          </w:p>
          <w:p w:rsidR="00836DC5" w:rsidRDefault="00836DC5" w:rsidP="0084682C">
            <w:pPr>
              <w:rPr>
                <w:rFonts w:ascii="Arial Narrow" w:hAnsi="Arial Narrow"/>
                <w:b/>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2315 Installation, matériel et outillage techniques</w:t>
            </w:r>
          </w:p>
        </w:tc>
        <w:tc>
          <w:tcPr>
            <w:tcW w:w="2410"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 xml:space="preserve">24 Réfection de voirie dans diverse rue </w:t>
            </w:r>
          </w:p>
        </w:tc>
        <w:tc>
          <w:tcPr>
            <w:tcW w:w="1525"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2 000 €</w:t>
            </w:r>
          </w:p>
        </w:tc>
      </w:tr>
      <w:tr w:rsidR="00836DC5" w:rsidTr="0084682C">
        <w:trPr>
          <w:trHeight w:val="400"/>
        </w:trPr>
        <w:tc>
          <w:tcPr>
            <w:tcW w:w="2376" w:type="dxa"/>
            <w:tcBorders>
              <w:top w:val="single" w:sz="4" w:space="0" w:color="auto"/>
              <w:left w:val="single" w:sz="4" w:space="0" w:color="auto"/>
              <w:bottom w:val="single" w:sz="4" w:space="0" w:color="auto"/>
              <w:right w:val="single" w:sz="4" w:space="0" w:color="auto"/>
            </w:tcBorders>
          </w:tcPr>
          <w:p w:rsidR="00836DC5" w:rsidRDefault="00836DC5" w:rsidP="0084682C">
            <w:pPr>
              <w:rPr>
                <w:rFonts w:ascii="Arial Narrow" w:hAnsi="Arial Narrow"/>
                <w:sz w:val="18"/>
                <w:szCs w:val="18"/>
              </w:rPr>
            </w:pPr>
            <w:r>
              <w:rPr>
                <w:rFonts w:ascii="Arial Narrow" w:hAnsi="Arial Narrow"/>
                <w:sz w:val="18"/>
                <w:szCs w:val="18"/>
              </w:rPr>
              <w:t>23 Immobilisations en cours</w:t>
            </w:r>
          </w:p>
          <w:p w:rsidR="00836DC5" w:rsidRDefault="00836DC5" w:rsidP="0084682C">
            <w:pPr>
              <w:rPr>
                <w:rFonts w:ascii="Arial Narrow" w:hAnsi="Arial Narrow"/>
                <w:b/>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2315 Installation, matériel et outillage techniques</w:t>
            </w:r>
          </w:p>
        </w:tc>
        <w:tc>
          <w:tcPr>
            <w:tcW w:w="2410"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36 Rue Mathieu</w:t>
            </w:r>
          </w:p>
        </w:tc>
        <w:tc>
          <w:tcPr>
            <w:tcW w:w="1525"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2 000 €</w:t>
            </w:r>
          </w:p>
        </w:tc>
      </w:tr>
      <w:tr w:rsidR="00836DC5" w:rsidTr="0084682C">
        <w:trPr>
          <w:trHeight w:val="400"/>
        </w:trPr>
        <w:tc>
          <w:tcPr>
            <w:tcW w:w="2376" w:type="dxa"/>
            <w:tcBorders>
              <w:top w:val="single" w:sz="4" w:space="0" w:color="auto"/>
              <w:left w:val="single" w:sz="4" w:space="0" w:color="auto"/>
              <w:bottom w:val="single" w:sz="4" w:space="0" w:color="auto"/>
              <w:right w:val="single" w:sz="4" w:space="0" w:color="auto"/>
            </w:tcBorders>
          </w:tcPr>
          <w:p w:rsidR="00836DC5" w:rsidRDefault="00836DC5" w:rsidP="0084682C">
            <w:pPr>
              <w:rPr>
                <w:rFonts w:ascii="Arial Narrow" w:hAnsi="Arial Narrow"/>
                <w:sz w:val="18"/>
                <w:szCs w:val="18"/>
              </w:rPr>
            </w:pPr>
            <w:r>
              <w:rPr>
                <w:rFonts w:ascii="Arial Narrow" w:hAnsi="Arial Narrow"/>
                <w:sz w:val="18"/>
                <w:szCs w:val="18"/>
              </w:rPr>
              <w:t>23 Immobilisations en cours</w:t>
            </w:r>
          </w:p>
          <w:p w:rsidR="00836DC5" w:rsidRDefault="00836DC5" w:rsidP="0084682C">
            <w:pPr>
              <w:rPr>
                <w:rFonts w:ascii="Arial Narrow" w:hAnsi="Arial Narrow"/>
                <w:b/>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2315 Installation, matériel et outillage techniques</w:t>
            </w:r>
          </w:p>
        </w:tc>
        <w:tc>
          <w:tcPr>
            <w:tcW w:w="2410"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49 Voie d’accès à la maison de santé (nouvelle opération)</w:t>
            </w:r>
          </w:p>
        </w:tc>
        <w:tc>
          <w:tcPr>
            <w:tcW w:w="1525" w:type="dxa"/>
            <w:tcBorders>
              <w:top w:val="single" w:sz="4" w:space="0" w:color="auto"/>
              <w:left w:val="single" w:sz="4" w:space="0" w:color="auto"/>
              <w:bottom w:val="single" w:sz="4" w:space="0" w:color="auto"/>
              <w:right w:val="single" w:sz="4" w:space="0" w:color="auto"/>
            </w:tcBorders>
            <w:hideMark/>
          </w:tcPr>
          <w:p w:rsidR="00836DC5" w:rsidRDefault="00836DC5" w:rsidP="0084682C">
            <w:pPr>
              <w:rPr>
                <w:rFonts w:ascii="Arial Narrow" w:hAnsi="Arial Narrow"/>
                <w:sz w:val="18"/>
                <w:szCs w:val="18"/>
              </w:rPr>
            </w:pPr>
            <w:r>
              <w:rPr>
                <w:rFonts w:ascii="Arial Narrow" w:hAnsi="Arial Narrow"/>
                <w:sz w:val="18"/>
                <w:szCs w:val="18"/>
              </w:rPr>
              <w:t>2 000 €</w:t>
            </w:r>
          </w:p>
        </w:tc>
      </w:tr>
    </w:tbl>
    <w:p w:rsidR="00836DC5" w:rsidRDefault="00836DC5" w:rsidP="00836DC5">
      <w:pPr>
        <w:jc w:val="center"/>
        <w:rPr>
          <w:rFonts w:ascii="Comic Sans MS" w:eastAsia="Comic Sans MS" w:hAnsi="Comic Sans MS" w:cs="Comic Sans MS"/>
          <w:b/>
          <w:sz w:val="18"/>
          <w:szCs w:val="18"/>
        </w:rPr>
      </w:pPr>
      <w:r w:rsidRPr="00E51DF6">
        <w:rPr>
          <w:rFonts w:ascii="Comic Sans MS" w:hAnsi="Comic Sans MS"/>
          <w:sz w:val="18"/>
        </w:rPr>
        <w:object w:dxaOrig="2820" w:dyaOrig="640">
          <v:shape id="_x0000_i1041" type="#_x0000_t75" style="width:89.55pt;height:13.75pt" o:ole="">
            <v:imagedata r:id="rId8" o:title=""/>
          </v:shape>
          <o:OLEObject Type="Embed" ProgID="Word.Picture.8" ShapeID="_x0000_i1041" DrawAspect="Content" ObjectID="_1612849225" r:id="rId11"/>
        </w:object>
      </w:r>
    </w:p>
    <w:p w:rsidR="00836DC5" w:rsidRPr="00552924" w:rsidRDefault="00836DC5" w:rsidP="00836DC5">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14</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836DC5" w:rsidRPr="00F8282A" w:rsidRDefault="00836DC5" w:rsidP="00836DC5">
      <w:pPr>
        <w:pStyle w:val="Corpsdetexte32"/>
        <w:numPr>
          <w:ilvl w:val="12"/>
          <w:numId w:val="0"/>
        </w:numPr>
        <w:rPr>
          <w:b/>
          <w:sz w:val="18"/>
        </w:rPr>
      </w:pPr>
      <w:r w:rsidRPr="00F8282A">
        <w:rPr>
          <w:b/>
          <w:sz w:val="18"/>
        </w:rPr>
        <w:t>ALLOCATIONS FORFAITAIRES SCOLAIRES</w:t>
      </w:r>
    </w:p>
    <w:p w:rsidR="00836DC5" w:rsidRPr="00F8282A" w:rsidRDefault="00836DC5" w:rsidP="00836DC5">
      <w:pPr>
        <w:pStyle w:val="Corpsdetexte32"/>
        <w:numPr>
          <w:ilvl w:val="12"/>
          <w:numId w:val="0"/>
        </w:numPr>
        <w:rPr>
          <w:b/>
          <w:sz w:val="18"/>
        </w:rPr>
      </w:pPr>
      <w:r w:rsidRPr="00F8282A">
        <w:rPr>
          <w:b/>
          <w:sz w:val="18"/>
        </w:rPr>
        <w:t>ET ALLOCATIONS ETUDIANTS</w:t>
      </w:r>
    </w:p>
    <w:p w:rsidR="00836DC5" w:rsidRDefault="00836DC5" w:rsidP="00836DC5">
      <w:pPr>
        <w:numPr>
          <w:ilvl w:val="12"/>
          <w:numId w:val="0"/>
        </w:numPr>
        <w:rPr>
          <w:rFonts w:ascii="Arial Narrow" w:hAnsi="Arial Narrow"/>
          <w:b/>
        </w:rPr>
      </w:pPr>
      <w:r>
        <w:rPr>
          <w:rFonts w:ascii="Arial Narrow" w:hAnsi="Arial Narrow"/>
          <w:b/>
        </w:rPr>
        <w:t>Le Conseil Municipal,</w:t>
      </w:r>
    </w:p>
    <w:p w:rsidR="00836DC5" w:rsidRPr="000B0FA5" w:rsidRDefault="00836DC5" w:rsidP="00836DC5">
      <w:pPr>
        <w:numPr>
          <w:ilvl w:val="12"/>
          <w:numId w:val="0"/>
        </w:numPr>
        <w:ind w:firstLine="708"/>
        <w:rPr>
          <w:rFonts w:ascii="Arial Narrow" w:hAnsi="Arial Narrow"/>
        </w:rPr>
      </w:pPr>
      <w:r w:rsidRPr="000B0FA5">
        <w:rPr>
          <w:rFonts w:ascii="Arial Narrow" w:hAnsi="Arial Narrow"/>
        </w:rPr>
        <w:t>Vu ses délibérations n° 55 et 56 du 05 septembre 2007 fixant le montant des allocations forfaitaires scolaires ainsi que le montant des allocations étudiants, allouées par la commune,</w:t>
      </w:r>
    </w:p>
    <w:p w:rsidR="00836DC5" w:rsidRPr="000B0FA5" w:rsidRDefault="00836DC5" w:rsidP="00836DC5">
      <w:pPr>
        <w:numPr>
          <w:ilvl w:val="12"/>
          <w:numId w:val="0"/>
        </w:numPr>
        <w:ind w:firstLine="708"/>
        <w:rPr>
          <w:rFonts w:ascii="Arial Narrow" w:hAnsi="Arial Narrow"/>
        </w:rPr>
      </w:pPr>
      <w:r w:rsidRPr="000B0FA5">
        <w:rPr>
          <w:rFonts w:ascii="Arial Narrow" w:hAnsi="Arial Narrow"/>
        </w:rPr>
        <w:t>Vu sa délibération n°</w:t>
      </w:r>
      <w:r>
        <w:rPr>
          <w:rFonts w:ascii="Arial Narrow" w:hAnsi="Arial Narrow"/>
        </w:rPr>
        <w:t>89 e</w:t>
      </w:r>
      <w:r w:rsidRPr="000B0FA5">
        <w:rPr>
          <w:rFonts w:ascii="Arial Narrow" w:hAnsi="Arial Narrow"/>
        </w:rPr>
        <w:t xml:space="preserve">n date du </w:t>
      </w:r>
      <w:r>
        <w:rPr>
          <w:rFonts w:ascii="Arial Narrow" w:hAnsi="Arial Narrow"/>
        </w:rPr>
        <w:t xml:space="preserve">4 novembre 2015 fixant </w:t>
      </w:r>
      <w:r w:rsidRPr="000B0FA5">
        <w:rPr>
          <w:rFonts w:ascii="Arial Narrow" w:hAnsi="Arial Narrow"/>
        </w:rPr>
        <w:t xml:space="preserve">le montant des allocations forfaitaires scolaires respectivement à 20 € </w:t>
      </w:r>
      <w:r>
        <w:rPr>
          <w:rFonts w:ascii="Arial Narrow" w:hAnsi="Arial Narrow"/>
        </w:rPr>
        <w:t xml:space="preserve">par élève </w:t>
      </w:r>
      <w:r w:rsidRPr="000B0FA5">
        <w:rPr>
          <w:rFonts w:ascii="Arial Narrow" w:hAnsi="Arial Narrow"/>
        </w:rPr>
        <w:t>(de la 6</w:t>
      </w:r>
      <w:r w:rsidRPr="000B0FA5">
        <w:rPr>
          <w:rFonts w:ascii="Arial Narrow" w:hAnsi="Arial Narrow"/>
          <w:vertAlign w:val="superscript"/>
        </w:rPr>
        <w:t>ème</w:t>
      </w:r>
      <w:r w:rsidRPr="000B0FA5">
        <w:rPr>
          <w:rFonts w:ascii="Arial Narrow" w:hAnsi="Arial Narrow"/>
        </w:rPr>
        <w:t xml:space="preserve"> à la 3</w:t>
      </w:r>
      <w:r w:rsidRPr="000B0FA5">
        <w:rPr>
          <w:rFonts w:ascii="Arial Narrow" w:hAnsi="Arial Narrow"/>
          <w:vertAlign w:val="superscript"/>
        </w:rPr>
        <w:t>ème)</w:t>
      </w:r>
      <w:r w:rsidRPr="000B0FA5">
        <w:rPr>
          <w:rFonts w:ascii="Arial Narrow" w:hAnsi="Arial Narrow"/>
        </w:rPr>
        <w:t xml:space="preserve">, à 35 € </w:t>
      </w:r>
      <w:r>
        <w:rPr>
          <w:rFonts w:ascii="Arial Narrow" w:hAnsi="Arial Narrow"/>
        </w:rPr>
        <w:t xml:space="preserve">par élève </w:t>
      </w:r>
      <w:r w:rsidRPr="000B0FA5">
        <w:rPr>
          <w:rFonts w:ascii="Arial Narrow" w:hAnsi="Arial Narrow"/>
        </w:rPr>
        <w:t>(de la seconde à la terminale et établissements spécialisés), à 50 € pour les étudiants,</w:t>
      </w:r>
    </w:p>
    <w:p w:rsidR="00836DC5" w:rsidRDefault="00836DC5" w:rsidP="00836DC5">
      <w:pPr>
        <w:rPr>
          <w:rFonts w:ascii="Comic Sans MS" w:hAnsi="Comic Sans MS"/>
          <w:b/>
          <w:bCs/>
        </w:rPr>
      </w:pPr>
    </w:p>
    <w:p w:rsidR="00836DC5" w:rsidRPr="00F8282A" w:rsidRDefault="00836DC5" w:rsidP="00836DC5">
      <w:pPr>
        <w:numPr>
          <w:ilvl w:val="12"/>
          <w:numId w:val="0"/>
        </w:numPr>
        <w:rPr>
          <w:rFonts w:ascii="Arial Narrow" w:hAnsi="Arial Narrow"/>
          <w:b/>
        </w:rPr>
      </w:pPr>
      <w:r w:rsidRPr="00F8282A">
        <w:rPr>
          <w:rFonts w:ascii="Arial Narrow" w:hAnsi="Arial Narrow"/>
          <w:b/>
        </w:rPr>
        <w:t xml:space="preserve">Après en avoir délibéré et à l’unanimité des </w:t>
      </w:r>
      <w:r>
        <w:rPr>
          <w:rFonts w:ascii="Arial Narrow" w:hAnsi="Arial Narrow"/>
          <w:b/>
        </w:rPr>
        <w:t>1</w:t>
      </w:r>
      <w:r w:rsidR="00592710">
        <w:rPr>
          <w:rFonts w:ascii="Arial Narrow" w:hAnsi="Arial Narrow"/>
          <w:b/>
        </w:rPr>
        <w:t>7</w:t>
      </w:r>
      <w:r w:rsidRPr="00F8282A">
        <w:rPr>
          <w:rFonts w:ascii="Arial Narrow" w:hAnsi="Arial Narrow"/>
          <w:b/>
        </w:rPr>
        <w:t xml:space="preserve"> voix exprimées,</w:t>
      </w:r>
    </w:p>
    <w:p w:rsidR="00836DC5" w:rsidRPr="00F8282A" w:rsidRDefault="00836DC5" w:rsidP="00836DC5">
      <w:pPr>
        <w:numPr>
          <w:ilvl w:val="12"/>
          <w:numId w:val="0"/>
        </w:numPr>
        <w:ind w:firstLine="709"/>
        <w:rPr>
          <w:rFonts w:ascii="Arial Narrow" w:hAnsi="Arial Narrow"/>
          <w:b/>
        </w:rPr>
      </w:pPr>
      <w:r w:rsidRPr="00F77D5C">
        <w:rPr>
          <w:rFonts w:ascii="Arial Narrow" w:hAnsi="Arial Narrow"/>
          <w:b/>
        </w:rPr>
        <w:t>Approuve le maintien du montant de</w:t>
      </w:r>
      <w:r>
        <w:rPr>
          <w:rFonts w:ascii="Arial Narrow" w:hAnsi="Arial Narrow"/>
          <w:b/>
        </w:rPr>
        <w:t xml:space="preserve"> ces </w:t>
      </w:r>
      <w:r w:rsidRPr="00F77D5C">
        <w:rPr>
          <w:rFonts w:ascii="Arial Narrow" w:hAnsi="Arial Narrow"/>
          <w:b/>
        </w:rPr>
        <w:t xml:space="preserve">allocations à compter de la rentrée scolaire </w:t>
      </w:r>
      <w:r>
        <w:rPr>
          <w:rFonts w:ascii="Arial Narrow" w:hAnsi="Arial Narrow"/>
          <w:b/>
        </w:rPr>
        <w:t>2019</w:t>
      </w:r>
      <w:r w:rsidRPr="00F77D5C">
        <w:rPr>
          <w:rFonts w:ascii="Arial Narrow" w:hAnsi="Arial Narrow"/>
          <w:b/>
        </w:rPr>
        <w:t>,  suivant le détail ci-après :</w:t>
      </w:r>
    </w:p>
    <w:p w:rsidR="00836DC5" w:rsidRPr="00F8282A" w:rsidRDefault="00836DC5" w:rsidP="00836DC5">
      <w:pPr>
        <w:numPr>
          <w:ilvl w:val="12"/>
          <w:numId w:val="0"/>
        </w:numPr>
        <w:ind w:left="709" w:firstLine="709"/>
        <w:rPr>
          <w:rFonts w:ascii="Arial Narrow" w:hAnsi="Arial Narrow"/>
          <w:b/>
        </w:rPr>
      </w:pPr>
      <w:r w:rsidRPr="001F0BAB">
        <w:rPr>
          <w:rFonts w:ascii="Arial Narrow" w:hAnsi="Arial Narrow"/>
          <w:b/>
          <w:u w:val="single"/>
        </w:rPr>
        <w:t>20 euros par élève</w:t>
      </w:r>
      <w:r w:rsidRPr="00F77D5C">
        <w:rPr>
          <w:rFonts w:ascii="Arial Narrow" w:hAnsi="Arial Narrow"/>
          <w:b/>
        </w:rPr>
        <w:t xml:space="preserve"> : </w:t>
      </w:r>
      <w:r w:rsidRPr="00F8282A">
        <w:rPr>
          <w:rFonts w:ascii="Arial Narrow" w:hAnsi="Arial Narrow"/>
        </w:rPr>
        <w:t>allocation</w:t>
      </w:r>
      <w:r w:rsidRPr="00314D41">
        <w:rPr>
          <w:rFonts w:ascii="Arial Narrow" w:hAnsi="Arial Narrow"/>
        </w:rPr>
        <w:t xml:space="preserve"> versée aux élèves de la localité, fréquentant des établissements d’enseignement général ou technique publics, de la 6</w:t>
      </w:r>
      <w:r w:rsidRPr="00314D41">
        <w:rPr>
          <w:rFonts w:ascii="Arial Narrow" w:hAnsi="Arial Narrow"/>
          <w:vertAlign w:val="superscript"/>
        </w:rPr>
        <w:t>ème</w:t>
      </w:r>
      <w:r w:rsidRPr="00314D41">
        <w:rPr>
          <w:rFonts w:ascii="Arial Narrow" w:hAnsi="Arial Narrow"/>
        </w:rPr>
        <w:t xml:space="preserve"> à la 3</w:t>
      </w:r>
      <w:r w:rsidRPr="00314D41">
        <w:rPr>
          <w:rFonts w:ascii="Arial Narrow" w:hAnsi="Arial Narrow"/>
          <w:vertAlign w:val="superscript"/>
        </w:rPr>
        <w:t>ème</w:t>
      </w:r>
      <w:r w:rsidRPr="00314D41">
        <w:rPr>
          <w:rFonts w:ascii="Arial Narrow" w:hAnsi="Arial Narrow"/>
        </w:rPr>
        <w:t xml:space="preserve"> (ceci compte tenu de la gratuité des livres).</w:t>
      </w:r>
    </w:p>
    <w:p w:rsidR="00836DC5" w:rsidRPr="00F8282A" w:rsidRDefault="00836DC5" w:rsidP="00836DC5">
      <w:pPr>
        <w:numPr>
          <w:ilvl w:val="12"/>
          <w:numId w:val="0"/>
        </w:numPr>
        <w:ind w:left="709" w:firstLine="709"/>
        <w:rPr>
          <w:rFonts w:ascii="Arial Narrow" w:hAnsi="Arial Narrow"/>
          <w:b/>
        </w:rPr>
      </w:pPr>
      <w:r w:rsidRPr="00314D41">
        <w:rPr>
          <w:rFonts w:ascii="Arial Narrow" w:hAnsi="Arial Narrow"/>
          <w:b/>
          <w:u w:val="single"/>
        </w:rPr>
        <w:t>35 euros par élève</w:t>
      </w:r>
      <w:r w:rsidRPr="00314D41">
        <w:rPr>
          <w:rFonts w:ascii="Arial Narrow" w:hAnsi="Arial Narrow"/>
          <w:b/>
        </w:rPr>
        <w:t xml:space="preserve"> :  </w:t>
      </w:r>
      <w:r w:rsidRPr="00314D41">
        <w:rPr>
          <w:rFonts w:ascii="Arial Narrow" w:hAnsi="Arial Narrow"/>
        </w:rPr>
        <w:t>allocation versée aux élèves de la localité, du second degré ( seconde - première - terminale), aux élèves de 1</w:t>
      </w:r>
      <w:r w:rsidRPr="00314D41">
        <w:rPr>
          <w:rFonts w:ascii="Arial Narrow" w:hAnsi="Arial Narrow"/>
          <w:vertAlign w:val="superscript"/>
        </w:rPr>
        <w:t>ère</w:t>
      </w:r>
      <w:r w:rsidRPr="00314D41">
        <w:rPr>
          <w:rFonts w:ascii="Arial Narrow" w:hAnsi="Arial Narrow"/>
        </w:rPr>
        <w:t>, seconde et 3</w:t>
      </w:r>
      <w:r w:rsidRPr="00314D41">
        <w:rPr>
          <w:rFonts w:ascii="Arial Narrow" w:hAnsi="Arial Narrow"/>
          <w:vertAlign w:val="superscript"/>
        </w:rPr>
        <w:t>ème</w:t>
      </w:r>
      <w:r w:rsidRPr="00314D41">
        <w:rPr>
          <w:rFonts w:ascii="Arial Narrow" w:hAnsi="Arial Narrow"/>
        </w:rPr>
        <w:t xml:space="preserve"> années de CAP, aux élèves de 1</w:t>
      </w:r>
      <w:r w:rsidRPr="00314D41">
        <w:rPr>
          <w:rFonts w:ascii="Arial Narrow" w:hAnsi="Arial Narrow"/>
          <w:vertAlign w:val="superscript"/>
        </w:rPr>
        <w:t>ère</w:t>
      </w:r>
      <w:r w:rsidRPr="00314D41">
        <w:rPr>
          <w:rFonts w:ascii="Arial Narrow" w:hAnsi="Arial Narrow"/>
        </w:rPr>
        <w:t xml:space="preserve"> et 2</w:t>
      </w:r>
      <w:r w:rsidRPr="00314D41">
        <w:rPr>
          <w:rFonts w:ascii="Arial Narrow" w:hAnsi="Arial Narrow"/>
          <w:vertAlign w:val="superscript"/>
        </w:rPr>
        <w:t>ème</w:t>
      </w:r>
      <w:r w:rsidRPr="00314D41">
        <w:rPr>
          <w:rFonts w:ascii="Arial Narrow" w:hAnsi="Arial Narrow"/>
        </w:rPr>
        <w:t xml:space="preserve"> année de BEP, ainsi qu’aux enfants handicapés fréquentant des établissements spécialisés.</w:t>
      </w:r>
    </w:p>
    <w:p w:rsidR="00836DC5" w:rsidRPr="00F8282A" w:rsidRDefault="00836DC5" w:rsidP="00836DC5">
      <w:pPr>
        <w:numPr>
          <w:ilvl w:val="12"/>
          <w:numId w:val="0"/>
        </w:numPr>
        <w:ind w:left="709" w:firstLine="709"/>
        <w:rPr>
          <w:rFonts w:ascii="Arial Narrow" w:hAnsi="Arial Narrow"/>
          <w:b/>
        </w:rPr>
      </w:pPr>
      <w:r w:rsidRPr="00314D41">
        <w:rPr>
          <w:rFonts w:ascii="Arial Narrow" w:hAnsi="Arial Narrow"/>
          <w:b/>
          <w:u w:val="single"/>
        </w:rPr>
        <w:t>50 euros par étudiant</w:t>
      </w:r>
      <w:r w:rsidRPr="00314D41">
        <w:rPr>
          <w:rFonts w:ascii="Arial Narrow" w:hAnsi="Arial Narrow"/>
          <w:b/>
        </w:rPr>
        <w:t xml:space="preserve"> : </w:t>
      </w:r>
      <w:r w:rsidRPr="00F8282A">
        <w:rPr>
          <w:rFonts w:ascii="Arial Narrow" w:hAnsi="Arial Narrow"/>
        </w:rPr>
        <w:t>allocation</w:t>
      </w:r>
      <w:r w:rsidRPr="00314D41">
        <w:rPr>
          <w:rFonts w:ascii="Arial Narrow" w:hAnsi="Arial Narrow"/>
        </w:rPr>
        <w:t xml:space="preserve"> versée aux étudiants</w:t>
      </w:r>
      <w:r>
        <w:rPr>
          <w:rFonts w:ascii="Arial Narrow" w:hAnsi="Arial Narrow"/>
        </w:rPr>
        <w:t xml:space="preserve"> (hors situation d’apprentissage)</w:t>
      </w:r>
      <w:r w:rsidRPr="00314D41">
        <w:rPr>
          <w:rFonts w:ascii="Arial Narrow" w:hAnsi="Arial Narrow"/>
        </w:rPr>
        <w:t xml:space="preserve"> de la localité, poursuivant leurs études après le baccalauréat, et qui attestent du suivi de ces études.</w:t>
      </w:r>
    </w:p>
    <w:p w:rsidR="00836DC5" w:rsidRPr="00F8282A" w:rsidRDefault="00836DC5" w:rsidP="00836DC5">
      <w:pPr>
        <w:ind w:firstLine="709"/>
        <w:rPr>
          <w:rFonts w:ascii="Arial Narrow" w:hAnsi="Arial Narrow"/>
        </w:rPr>
      </w:pPr>
      <w:r w:rsidRPr="00571715">
        <w:rPr>
          <w:rFonts w:ascii="Arial Narrow" w:hAnsi="Arial Narrow"/>
          <w:b/>
        </w:rPr>
        <w:t xml:space="preserve">Précise </w:t>
      </w:r>
      <w:r w:rsidRPr="00571715">
        <w:rPr>
          <w:rFonts w:ascii="Arial Narrow" w:hAnsi="Arial Narrow"/>
        </w:rPr>
        <w:t>que les crédits nécessaires au versement de ces allocations sont inscrits au compte 6714 du budget de la Ville</w:t>
      </w:r>
      <w:r>
        <w:rPr>
          <w:rFonts w:ascii="Arial Narrow" w:hAnsi="Arial Narrow"/>
        </w:rPr>
        <w:t xml:space="preserve"> et autorise le Maire à procéder au règlement des allocations sur présentation des justificatifs nécessaires.</w:t>
      </w:r>
    </w:p>
    <w:p w:rsidR="00836DC5" w:rsidRPr="001B1799" w:rsidRDefault="00836DC5" w:rsidP="00836DC5">
      <w:pPr>
        <w:pStyle w:val="Corpsdetexte2"/>
        <w:ind w:firstLine="708"/>
        <w:rPr>
          <w:rFonts w:ascii="Arial Narrow" w:hAnsi="Arial Narrow"/>
          <w:b/>
          <w:bCs/>
          <w:sz w:val="16"/>
        </w:rPr>
      </w:pPr>
      <w:r w:rsidRPr="001B1799">
        <w:rPr>
          <w:rFonts w:ascii="Arial Narrow" w:hAnsi="Arial Narrow"/>
          <w:b/>
          <w:sz w:val="20"/>
        </w:rPr>
        <w:t>Dit que</w:t>
      </w:r>
      <w:r w:rsidRPr="001B1799">
        <w:rPr>
          <w:rFonts w:ascii="Arial Narrow" w:hAnsi="Arial Narrow"/>
          <w:sz w:val="20"/>
        </w:rPr>
        <w:t xml:space="preserve"> la présente délibération restera applicable pour les années suivantes, tant qu’elle ne sera pas rapportée par une délibération ultérieure.</w:t>
      </w:r>
    </w:p>
    <w:p w:rsidR="00836DC5" w:rsidRDefault="00836DC5" w:rsidP="00836DC5">
      <w:pPr>
        <w:jc w:val="center"/>
        <w:rPr>
          <w:rFonts w:ascii="Comic Sans MS" w:hAnsi="Comic Sans MS"/>
          <w:sz w:val="18"/>
        </w:rPr>
      </w:pPr>
      <w:r w:rsidRPr="00E51DF6">
        <w:rPr>
          <w:rFonts w:ascii="Comic Sans MS" w:hAnsi="Comic Sans MS"/>
          <w:sz w:val="18"/>
        </w:rPr>
        <w:object w:dxaOrig="2820" w:dyaOrig="640">
          <v:shape id="_x0000_i1042" type="#_x0000_t75" style="width:89.55pt;height:13.75pt" o:ole="">
            <v:imagedata r:id="rId8" o:title=""/>
          </v:shape>
          <o:OLEObject Type="Embed" ProgID="Word.Picture.8" ShapeID="_x0000_i1042" DrawAspect="Content" ObjectID="_1612849226" r:id="rId12"/>
        </w:object>
      </w:r>
    </w:p>
    <w:p w:rsidR="00836DC5" w:rsidRPr="00552924" w:rsidRDefault="00836DC5" w:rsidP="00836DC5">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15</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836DC5" w:rsidRPr="00277A35" w:rsidRDefault="00836DC5" w:rsidP="00836DC5">
      <w:pPr>
        <w:jc w:val="center"/>
        <w:rPr>
          <w:rFonts w:ascii="Comic Sans MS" w:hAnsi="Comic Sans MS"/>
          <w:b/>
          <w:bCs/>
          <w:sz w:val="18"/>
          <w:szCs w:val="18"/>
          <w:u w:val="single"/>
        </w:rPr>
      </w:pPr>
      <w:r w:rsidRPr="00277A35">
        <w:rPr>
          <w:rFonts w:ascii="Comic Sans MS" w:hAnsi="Comic Sans MS"/>
          <w:b/>
          <w:bCs/>
          <w:sz w:val="18"/>
          <w:szCs w:val="18"/>
          <w:u w:val="single"/>
        </w:rPr>
        <w:t xml:space="preserve">SUBVENTION POUR LE VOYAGE DES ELEVES EN </w:t>
      </w:r>
      <w:r>
        <w:rPr>
          <w:rFonts w:ascii="Comic Sans MS" w:hAnsi="Comic Sans MS"/>
          <w:b/>
          <w:bCs/>
          <w:sz w:val="18"/>
          <w:szCs w:val="18"/>
          <w:u w:val="single"/>
        </w:rPr>
        <w:t>GRANDE-BRETAGNE</w:t>
      </w:r>
    </w:p>
    <w:p w:rsidR="00836DC5" w:rsidRPr="00836DC5" w:rsidRDefault="00836DC5" w:rsidP="00836DC5">
      <w:pPr>
        <w:jc w:val="center"/>
        <w:rPr>
          <w:rFonts w:ascii="Comic Sans MS" w:hAnsi="Comic Sans MS"/>
          <w:b/>
          <w:bCs/>
          <w:sz w:val="18"/>
          <w:szCs w:val="18"/>
          <w:u w:val="single"/>
        </w:rPr>
      </w:pPr>
      <w:r>
        <w:rPr>
          <w:rFonts w:ascii="Comic Sans MS" w:hAnsi="Comic Sans MS"/>
          <w:b/>
          <w:bCs/>
          <w:sz w:val="18"/>
          <w:szCs w:val="18"/>
          <w:u w:val="single"/>
        </w:rPr>
        <w:t>AVRIL</w:t>
      </w:r>
      <w:r w:rsidRPr="00277A35">
        <w:rPr>
          <w:rFonts w:ascii="Comic Sans MS" w:hAnsi="Comic Sans MS"/>
          <w:b/>
          <w:bCs/>
          <w:sz w:val="18"/>
          <w:szCs w:val="18"/>
          <w:u w:val="single"/>
        </w:rPr>
        <w:t xml:space="preserve"> 201</w:t>
      </w:r>
      <w:r>
        <w:rPr>
          <w:rFonts w:ascii="Comic Sans MS" w:hAnsi="Comic Sans MS"/>
          <w:b/>
          <w:bCs/>
          <w:sz w:val="18"/>
          <w:szCs w:val="18"/>
          <w:u w:val="single"/>
        </w:rPr>
        <w:t>9</w:t>
      </w:r>
      <w:r w:rsidRPr="00277A35">
        <w:rPr>
          <w:rFonts w:ascii="Comic Sans MS" w:hAnsi="Comic Sans MS"/>
          <w:b/>
          <w:bCs/>
          <w:sz w:val="18"/>
          <w:szCs w:val="18"/>
          <w:u w:val="single"/>
        </w:rPr>
        <w:t xml:space="preserve"> -  COLLEGE GASTON RAMON AUDUN LE ROMAN</w:t>
      </w:r>
    </w:p>
    <w:p w:rsidR="00836DC5" w:rsidRPr="00277A35" w:rsidRDefault="00836DC5" w:rsidP="00836DC5">
      <w:pPr>
        <w:ind w:firstLine="709"/>
        <w:rPr>
          <w:rFonts w:ascii="Arial Narrow" w:hAnsi="Arial Narrow"/>
          <w:bCs/>
          <w:szCs w:val="18"/>
        </w:rPr>
      </w:pPr>
      <w:r w:rsidRPr="00277A35">
        <w:rPr>
          <w:rFonts w:ascii="Arial Narrow" w:hAnsi="Arial Narrow"/>
          <w:b/>
          <w:bCs/>
          <w:szCs w:val="18"/>
        </w:rPr>
        <w:t>Monsieur le Maire</w:t>
      </w:r>
      <w:r w:rsidRPr="00277A35">
        <w:rPr>
          <w:rFonts w:ascii="Arial Narrow" w:hAnsi="Arial Narrow"/>
          <w:bCs/>
          <w:szCs w:val="18"/>
        </w:rPr>
        <w:t xml:space="preserve"> présente à l’assemblée la demande de subvention déposée par le Collège Gaston Ramon, relative à un voyage </w:t>
      </w:r>
      <w:r>
        <w:rPr>
          <w:rFonts w:ascii="Arial Narrow" w:hAnsi="Arial Narrow"/>
          <w:bCs/>
          <w:szCs w:val="18"/>
        </w:rPr>
        <w:t>effectué</w:t>
      </w:r>
      <w:r w:rsidRPr="00277A35">
        <w:rPr>
          <w:rFonts w:ascii="Arial Narrow" w:hAnsi="Arial Narrow"/>
          <w:bCs/>
          <w:szCs w:val="18"/>
        </w:rPr>
        <w:t xml:space="preserve"> en </w:t>
      </w:r>
      <w:r>
        <w:rPr>
          <w:rFonts w:ascii="Arial Narrow" w:hAnsi="Arial Narrow"/>
          <w:bCs/>
          <w:szCs w:val="18"/>
        </w:rPr>
        <w:t>avril</w:t>
      </w:r>
      <w:r w:rsidRPr="00277A35">
        <w:rPr>
          <w:rFonts w:ascii="Arial Narrow" w:hAnsi="Arial Narrow"/>
          <w:bCs/>
          <w:szCs w:val="18"/>
        </w:rPr>
        <w:t xml:space="preserve"> 201</w:t>
      </w:r>
      <w:r>
        <w:rPr>
          <w:rFonts w:ascii="Arial Narrow" w:hAnsi="Arial Narrow"/>
          <w:bCs/>
          <w:szCs w:val="18"/>
        </w:rPr>
        <w:t>9</w:t>
      </w:r>
      <w:r w:rsidRPr="00277A35">
        <w:rPr>
          <w:rFonts w:ascii="Arial Narrow" w:hAnsi="Arial Narrow"/>
          <w:bCs/>
          <w:szCs w:val="18"/>
        </w:rPr>
        <w:t xml:space="preserve">, </w:t>
      </w:r>
      <w:r>
        <w:rPr>
          <w:rFonts w:ascii="Arial Narrow" w:hAnsi="Arial Narrow"/>
          <w:bCs/>
          <w:szCs w:val="18"/>
        </w:rPr>
        <w:t>par</w:t>
      </w:r>
      <w:r w:rsidRPr="00277A35">
        <w:rPr>
          <w:rFonts w:ascii="Arial Narrow" w:hAnsi="Arial Narrow"/>
          <w:bCs/>
          <w:szCs w:val="18"/>
        </w:rPr>
        <w:t xml:space="preserve"> les élèves des classes de</w:t>
      </w:r>
      <w:r>
        <w:rPr>
          <w:rFonts w:ascii="Arial Narrow" w:hAnsi="Arial Narrow"/>
          <w:bCs/>
          <w:szCs w:val="18"/>
        </w:rPr>
        <w:t xml:space="preserve"> 5</w:t>
      </w:r>
      <w:r w:rsidRPr="00277A35">
        <w:rPr>
          <w:rFonts w:ascii="Arial Narrow" w:hAnsi="Arial Narrow"/>
          <w:bCs/>
          <w:szCs w:val="18"/>
          <w:vertAlign w:val="superscript"/>
        </w:rPr>
        <w:t>ème</w:t>
      </w:r>
      <w:r>
        <w:rPr>
          <w:rFonts w:ascii="Arial Narrow" w:hAnsi="Arial Narrow"/>
          <w:bCs/>
          <w:szCs w:val="18"/>
        </w:rPr>
        <w:t>,</w:t>
      </w:r>
      <w:r w:rsidRPr="00277A35">
        <w:rPr>
          <w:rFonts w:ascii="Arial Narrow" w:hAnsi="Arial Narrow"/>
          <w:bCs/>
          <w:szCs w:val="18"/>
        </w:rPr>
        <w:t xml:space="preserve"> 4</w:t>
      </w:r>
      <w:r w:rsidRPr="00277A35">
        <w:rPr>
          <w:rFonts w:ascii="Arial Narrow" w:hAnsi="Arial Narrow"/>
          <w:bCs/>
          <w:szCs w:val="18"/>
          <w:vertAlign w:val="superscript"/>
        </w:rPr>
        <w:t>ème</w:t>
      </w:r>
      <w:r w:rsidRPr="00277A35">
        <w:rPr>
          <w:rFonts w:ascii="Arial Narrow" w:hAnsi="Arial Narrow"/>
          <w:bCs/>
          <w:szCs w:val="18"/>
        </w:rPr>
        <w:t xml:space="preserve"> </w:t>
      </w:r>
      <w:r>
        <w:rPr>
          <w:rFonts w:ascii="Arial Narrow" w:hAnsi="Arial Narrow"/>
          <w:bCs/>
          <w:szCs w:val="18"/>
        </w:rPr>
        <w:t xml:space="preserve">et </w:t>
      </w:r>
      <w:r w:rsidRPr="00277A35">
        <w:rPr>
          <w:rFonts w:ascii="Arial Narrow" w:hAnsi="Arial Narrow"/>
          <w:bCs/>
          <w:szCs w:val="18"/>
        </w:rPr>
        <w:t>,3</w:t>
      </w:r>
      <w:r w:rsidRPr="00277A35">
        <w:rPr>
          <w:rFonts w:ascii="Arial Narrow" w:hAnsi="Arial Narrow"/>
          <w:bCs/>
          <w:szCs w:val="18"/>
          <w:vertAlign w:val="superscript"/>
        </w:rPr>
        <w:t>ème</w:t>
      </w:r>
      <w:r w:rsidRPr="00277A35">
        <w:rPr>
          <w:rFonts w:ascii="Arial Narrow" w:hAnsi="Arial Narrow"/>
          <w:bCs/>
          <w:szCs w:val="18"/>
        </w:rPr>
        <w:t xml:space="preserve"> : il s’agit d’un voyage en </w:t>
      </w:r>
      <w:r>
        <w:rPr>
          <w:rFonts w:ascii="Arial Narrow" w:hAnsi="Arial Narrow"/>
          <w:bCs/>
          <w:szCs w:val="18"/>
        </w:rPr>
        <w:t>Grande-Bretagne</w:t>
      </w:r>
      <w:r w:rsidRPr="00277A35">
        <w:rPr>
          <w:rFonts w:ascii="Arial Narrow" w:hAnsi="Arial Narrow"/>
          <w:bCs/>
          <w:szCs w:val="18"/>
        </w:rPr>
        <w:t xml:space="preserve">, auquel participent </w:t>
      </w:r>
      <w:r>
        <w:rPr>
          <w:rFonts w:ascii="Arial Narrow" w:hAnsi="Arial Narrow"/>
          <w:bCs/>
          <w:szCs w:val="18"/>
        </w:rPr>
        <w:t>25</w:t>
      </w:r>
      <w:r w:rsidRPr="00277A35">
        <w:rPr>
          <w:rFonts w:ascii="Arial Narrow" w:hAnsi="Arial Narrow"/>
          <w:bCs/>
          <w:szCs w:val="18"/>
        </w:rPr>
        <w:t xml:space="preserve"> élèves résidants dans la commune.</w:t>
      </w:r>
    </w:p>
    <w:p w:rsidR="00836DC5" w:rsidRPr="00277A35" w:rsidRDefault="00836DC5" w:rsidP="00836DC5">
      <w:pPr>
        <w:ind w:firstLine="708"/>
        <w:rPr>
          <w:rFonts w:ascii="Arial Narrow" w:hAnsi="Arial Narrow"/>
          <w:bCs/>
          <w:szCs w:val="18"/>
        </w:rPr>
      </w:pPr>
      <w:r w:rsidRPr="00277A35">
        <w:rPr>
          <w:rFonts w:ascii="Arial Narrow" w:hAnsi="Arial Narrow"/>
          <w:bCs/>
          <w:szCs w:val="18"/>
        </w:rPr>
        <w:t>Il précise que jusqu’à présent, la Commune participait aux voyages des élèves en versant une subvention globale au Collège, subvention calculée en fonction du nombre d’élèves et à concurrence d’une participation de 50 € par élève.</w:t>
      </w:r>
    </w:p>
    <w:p w:rsidR="00836DC5" w:rsidRDefault="00836DC5" w:rsidP="00836DC5">
      <w:pPr>
        <w:ind w:firstLine="708"/>
        <w:rPr>
          <w:rFonts w:ascii="Arial Narrow" w:hAnsi="Arial Narrow"/>
          <w:bCs/>
          <w:szCs w:val="18"/>
        </w:rPr>
      </w:pPr>
      <w:r w:rsidRPr="00277A35">
        <w:rPr>
          <w:rFonts w:ascii="Arial Narrow" w:hAnsi="Arial Narrow"/>
          <w:bCs/>
          <w:szCs w:val="18"/>
        </w:rPr>
        <w:t xml:space="preserve">Le versement global au Collège n’étant plus possible pour une simple raison comptable liée à leur gestion interne, la subvention allouée par </w:t>
      </w:r>
      <w:r>
        <w:rPr>
          <w:rFonts w:ascii="Arial Narrow" w:hAnsi="Arial Narrow"/>
          <w:bCs/>
          <w:szCs w:val="18"/>
        </w:rPr>
        <w:t>la Commune pourra être versée à chaque représentant légal du collégien</w:t>
      </w:r>
      <w:r w:rsidRPr="00277A35">
        <w:rPr>
          <w:rFonts w:ascii="Arial Narrow" w:hAnsi="Arial Narrow"/>
          <w:bCs/>
          <w:szCs w:val="18"/>
        </w:rPr>
        <w:t>, à concurrence du montant de 50 € par élève,</w:t>
      </w:r>
    </w:p>
    <w:p w:rsidR="00836DC5" w:rsidRPr="00037C5A" w:rsidRDefault="00836DC5" w:rsidP="00836DC5">
      <w:pPr>
        <w:ind w:firstLine="708"/>
        <w:rPr>
          <w:rFonts w:ascii="Arial Narrow" w:hAnsi="Arial Narrow"/>
          <w:bCs/>
          <w:szCs w:val="18"/>
        </w:rPr>
      </w:pPr>
    </w:p>
    <w:p w:rsidR="00592710" w:rsidRPr="00277A35" w:rsidRDefault="00592710" w:rsidP="00592710">
      <w:pPr>
        <w:ind w:firstLine="708"/>
        <w:rPr>
          <w:rFonts w:ascii="Arial Narrow" w:hAnsi="Arial Narrow"/>
          <w:b/>
        </w:rPr>
      </w:pPr>
      <w:r w:rsidRPr="00277A35">
        <w:rPr>
          <w:rFonts w:ascii="Arial Narrow" w:hAnsi="Arial Narrow"/>
          <w:b/>
        </w:rPr>
        <w:t xml:space="preserve">Le Conseil Municipal, </w:t>
      </w:r>
      <w:r>
        <w:rPr>
          <w:rFonts w:ascii="Arial Narrow" w:hAnsi="Arial Narrow"/>
          <w:b/>
        </w:rPr>
        <w:t>a</w:t>
      </w:r>
      <w:r w:rsidRPr="00277A35">
        <w:rPr>
          <w:rFonts w:ascii="Arial Narrow" w:hAnsi="Arial Narrow"/>
          <w:b/>
        </w:rPr>
        <w:t xml:space="preserve">près en avoir délibéré et </w:t>
      </w:r>
      <w:r>
        <w:rPr>
          <w:rFonts w:ascii="Arial Narrow" w:hAnsi="Arial Narrow"/>
          <w:b/>
        </w:rPr>
        <w:t xml:space="preserve">à l’unanimité </w:t>
      </w:r>
      <w:r w:rsidRPr="00277A35">
        <w:rPr>
          <w:rFonts w:ascii="Arial Narrow" w:hAnsi="Arial Narrow"/>
          <w:b/>
        </w:rPr>
        <w:t>des</w:t>
      </w:r>
      <w:r>
        <w:rPr>
          <w:rFonts w:ascii="Arial Narrow" w:hAnsi="Arial Narrow"/>
          <w:b/>
        </w:rPr>
        <w:t xml:space="preserve"> 14</w:t>
      </w:r>
      <w:r w:rsidRPr="00277A35">
        <w:rPr>
          <w:rFonts w:ascii="Arial Narrow" w:hAnsi="Arial Narrow"/>
          <w:b/>
        </w:rPr>
        <w:t xml:space="preserve"> </w:t>
      </w:r>
      <w:r>
        <w:rPr>
          <w:rFonts w:ascii="Arial Narrow" w:hAnsi="Arial Narrow"/>
          <w:b/>
        </w:rPr>
        <w:t>voix exprimées, (Madame Paris Titulaire d’un pouvoir s’abstient, Madame Bossi ne participe ni au débat, ni au vote)</w:t>
      </w:r>
    </w:p>
    <w:p w:rsidR="00836DC5" w:rsidRPr="00277A35" w:rsidRDefault="00836DC5" w:rsidP="00836DC5">
      <w:pPr>
        <w:ind w:firstLine="708"/>
        <w:rPr>
          <w:rFonts w:ascii="Arial Narrow" w:hAnsi="Arial Narrow"/>
          <w:b/>
          <w:bCs/>
        </w:rPr>
      </w:pPr>
      <w:r w:rsidRPr="00277A35">
        <w:rPr>
          <w:rFonts w:ascii="Arial Narrow" w:hAnsi="Arial Narrow"/>
          <w:b/>
          <w:bCs/>
        </w:rPr>
        <w:t>Approuve l’attribution</w:t>
      </w:r>
      <w:r w:rsidRPr="00277A35">
        <w:rPr>
          <w:rFonts w:ascii="Arial Narrow" w:hAnsi="Arial Narrow"/>
          <w:bCs/>
        </w:rPr>
        <w:t xml:space="preserve"> d’une subvention à concurrence d’un montant de 50,00 € par élève, pour </w:t>
      </w:r>
      <w:r>
        <w:rPr>
          <w:rFonts w:ascii="Arial Narrow" w:hAnsi="Arial Narrow"/>
          <w:bCs/>
        </w:rPr>
        <w:t xml:space="preserve">25 </w:t>
      </w:r>
      <w:r w:rsidRPr="00277A35">
        <w:rPr>
          <w:rFonts w:ascii="Arial Narrow" w:hAnsi="Arial Narrow"/>
          <w:bCs/>
        </w:rPr>
        <w:t xml:space="preserve">élèves concernés au total, dans </w:t>
      </w:r>
      <w:r>
        <w:rPr>
          <w:rFonts w:ascii="Arial Narrow" w:hAnsi="Arial Narrow"/>
          <w:bCs/>
        </w:rPr>
        <w:t xml:space="preserve">le cadre du voyage en Grande-Bretagne d’Avril </w:t>
      </w:r>
      <w:r w:rsidRPr="00277A35">
        <w:rPr>
          <w:rFonts w:ascii="Arial Narrow" w:hAnsi="Arial Narrow"/>
          <w:bCs/>
        </w:rPr>
        <w:t>201</w:t>
      </w:r>
      <w:r>
        <w:rPr>
          <w:rFonts w:ascii="Arial Narrow" w:hAnsi="Arial Narrow"/>
          <w:bCs/>
        </w:rPr>
        <w:t>9</w:t>
      </w:r>
      <w:r w:rsidRPr="00277A35">
        <w:rPr>
          <w:rFonts w:ascii="Arial Narrow" w:hAnsi="Arial Narrow"/>
          <w:bCs/>
        </w:rPr>
        <w:t xml:space="preserve"> </w:t>
      </w:r>
      <w:r w:rsidRPr="00277A35">
        <w:rPr>
          <w:rFonts w:ascii="Arial Narrow" w:hAnsi="Arial Narrow"/>
          <w:b/>
          <w:bCs/>
        </w:rPr>
        <w:t>(soit une subvention total</w:t>
      </w:r>
      <w:r>
        <w:rPr>
          <w:rFonts w:ascii="Arial Narrow" w:hAnsi="Arial Narrow"/>
          <w:b/>
          <w:bCs/>
        </w:rPr>
        <w:t>e d’un montant de 1250</w:t>
      </w:r>
      <w:r w:rsidRPr="00277A35">
        <w:rPr>
          <w:rFonts w:ascii="Arial Narrow" w:hAnsi="Arial Narrow"/>
          <w:b/>
          <w:bCs/>
        </w:rPr>
        <w:t>,00 €).</w:t>
      </w:r>
    </w:p>
    <w:p w:rsidR="00836DC5" w:rsidRPr="001B1799" w:rsidRDefault="00836DC5" w:rsidP="00836DC5">
      <w:pPr>
        <w:ind w:firstLine="708"/>
        <w:rPr>
          <w:rFonts w:ascii="Arial Narrow" w:hAnsi="Arial Narrow"/>
          <w:b/>
          <w:szCs w:val="18"/>
        </w:rPr>
      </w:pPr>
      <w:r w:rsidRPr="00277A35">
        <w:rPr>
          <w:rFonts w:ascii="Arial Narrow" w:hAnsi="Arial Narrow"/>
          <w:b/>
        </w:rPr>
        <w:t>Autorise le M</w:t>
      </w:r>
      <w:r w:rsidRPr="00277A35">
        <w:rPr>
          <w:rFonts w:ascii="Arial Narrow" w:hAnsi="Arial Narrow"/>
          <w:b/>
          <w:bCs/>
        </w:rPr>
        <w:t>aire</w:t>
      </w:r>
      <w:r w:rsidRPr="00277A35">
        <w:rPr>
          <w:rFonts w:ascii="Arial Narrow" w:hAnsi="Arial Narrow"/>
          <w:bCs/>
        </w:rPr>
        <w:t xml:space="preserve"> à procéder au règlement de cette subvention sur l’exercice 201</w:t>
      </w:r>
      <w:r>
        <w:rPr>
          <w:rFonts w:ascii="Arial Narrow" w:hAnsi="Arial Narrow"/>
          <w:bCs/>
        </w:rPr>
        <w:t>9</w:t>
      </w:r>
      <w:r w:rsidRPr="00277A35">
        <w:rPr>
          <w:rFonts w:ascii="Arial Narrow" w:hAnsi="Arial Narrow"/>
          <w:bCs/>
        </w:rPr>
        <w:t xml:space="preserve">, envers </w:t>
      </w:r>
      <w:r>
        <w:rPr>
          <w:rFonts w:ascii="Arial Narrow" w:hAnsi="Arial Narrow"/>
          <w:bCs/>
          <w:szCs w:val="18"/>
        </w:rPr>
        <w:t>chaque représentant légal du collégien</w:t>
      </w:r>
      <w:r>
        <w:rPr>
          <w:rFonts w:ascii="Arial Narrow" w:hAnsi="Arial Narrow"/>
          <w:bCs/>
        </w:rPr>
        <w:t xml:space="preserve"> sur le compte 6574.</w:t>
      </w:r>
    </w:p>
    <w:p w:rsidR="00836DC5" w:rsidRPr="007F4779" w:rsidRDefault="00836DC5" w:rsidP="00836DC5">
      <w:pPr>
        <w:jc w:val="center"/>
        <w:rPr>
          <w:rFonts w:ascii="Comic Sans MS" w:hAnsi="Comic Sans MS"/>
          <w:b/>
          <w:bCs/>
          <w:sz w:val="18"/>
        </w:rPr>
      </w:pPr>
      <w:r w:rsidRPr="00E51DF6">
        <w:rPr>
          <w:rFonts w:ascii="Comic Sans MS" w:hAnsi="Comic Sans MS"/>
          <w:sz w:val="18"/>
        </w:rPr>
        <w:object w:dxaOrig="2820" w:dyaOrig="640">
          <v:shape id="_x0000_i1043" type="#_x0000_t75" style="width:89.55pt;height:13.75pt" o:ole="">
            <v:imagedata r:id="rId8" o:title=""/>
          </v:shape>
          <o:OLEObject Type="Embed" ProgID="Word.Picture.8" ShapeID="_x0000_i1043" DrawAspect="Content" ObjectID="_1612849227" r:id="rId13"/>
        </w:object>
      </w:r>
    </w:p>
    <w:p w:rsidR="00592710" w:rsidRDefault="00592710" w:rsidP="00836DC5">
      <w:pPr>
        <w:rPr>
          <w:rFonts w:ascii="Comic Sans MS" w:hAnsi="Comic Sans MS"/>
          <w:b/>
          <w:bCs/>
          <w:sz w:val="18"/>
          <w:szCs w:val="18"/>
        </w:rPr>
      </w:pPr>
    </w:p>
    <w:p w:rsidR="00592710" w:rsidRDefault="00592710" w:rsidP="00836DC5">
      <w:pPr>
        <w:rPr>
          <w:rFonts w:ascii="Comic Sans MS" w:hAnsi="Comic Sans MS"/>
          <w:b/>
          <w:bCs/>
          <w:sz w:val="18"/>
          <w:szCs w:val="18"/>
        </w:rPr>
      </w:pPr>
    </w:p>
    <w:p w:rsidR="00592710" w:rsidRDefault="00592710" w:rsidP="00836DC5">
      <w:pPr>
        <w:rPr>
          <w:rFonts w:ascii="Comic Sans MS" w:hAnsi="Comic Sans MS"/>
          <w:b/>
          <w:bCs/>
          <w:sz w:val="18"/>
          <w:szCs w:val="18"/>
        </w:rPr>
      </w:pPr>
    </w:p>
    <w:p w:rsidR="00592710" w:rsidRDefault="00592710" w:rsidP="00836DC5">
      <w:pPr>
        <w:rPr>
          <w:rFonts w:ascii="Comic Sans MS" w:hAnsi="Comic Sans MS"/>
          <w:b/>
          <w:bCs/>
          <w:sz w:val="18"/>
          <w:szCs w:val="18"/>
        </w:rPr>
      </w:pPr>
    </w:p>
    <w:p w:rsidR="00836DC5" w:rsidRPr="00552924" w:rsidRDefault="00836DC5" w:rsidP="00836DC5">
      <w:pPr>
        <w:rPr>
          <w:rFonts w:ascii="Comic Sans MS" w:hAnsi="Comic Sans MS"/>
          <w:b/>
          <w:bCs/>
          <w:sz w:val="18"/>
          <w:szCs w:val="18"/>
        </w:rPr>
      </w:pPr>
      <w:r w:rsidRPr="00552924">
        <w:rPr>
          <w:rFonts w:ascii="Comic Sans MS" w:hAnsi="Comic Sans MS"/>
          <w:b/>
          <w:bCs/>
          <w:sz w:val="18"/>
          <w:szCs w:val="18"/>
        </w:rPr>
        <w:lastRenderedPageBreak/>
        <w:t>N°</w:t>
      </w:r>
      <w:r>
        <w:rPr>
          <w:rFonts w:ascii="Comic Sans MS" w:hAnsi="Comic Sans MS"/>
          <w:b/>
          <w:bCs/>
          <w:sz w:val="18"/>
          <w:szCs w:val="18"/>
        </w:rPr>
        <w:t>16</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836DC5" w:rsidRDefault="00836DC5" w:rsidP="00836DC5">
      <w:pPr>
        <w:jc w:val="center"/>
        <w:rPr>
          <w:rFonts w:ascii="Comic Sans MS" w:hAnsi="Comic Sans MS"/>
          <w:b/>
          <w:bCs/>
          <w:sz w:val="18"/>
          <w:szCs w:val="18"/>
          <w:u w:val="single"/>
        </w:rPr>
      </w:pPr>
      <w:r>
        <w:rPr>
          <w:rFonts w:ascii="Comic Sans MS" w:hAnsi="Comic Sans MS"/>
          <w:b/>
          <w:bCs/>
          <w:sz w:val="18"/>
          <w:szCs w:val="18"/>
          <w:u w:val="single"/>
        </w:rPr>
        <w:t>SUBVENTION DE FONCTIONNEMENT 2019</w:t>
      </w:r>
    </w:p>
    <w:p w:rsidR="00836DC5" w:rsidRPr="00295103" w:rsidRDefault="00836DC5" w:rsidP="00836DC5">
      <w:pPr>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836DC5" w:rsidRDefault="00836DC5" w:rsidP="00836DC5">
      <w:pPr>
        <w:ind w:firstLine="708"/>
        <w:rPr>
          <w:rFonts w:ascii="Arial Narrow" w:hAnsi="Arial Narrow"/>
          <w:bCs/>
        </w:rPr>
      </w:pPr>
      <w:r>
        <w:rPr>
          <w:rFonts w:ascii="Arial Narrow" w:hAnsi="Arial Narrow"/>
          <w:bCs/>
        </w:rPr>
        <w:t xml:space="preserve">Vu les </w:t>
      </w:r>
      <w:r w:rsidRPr="00875D1F">
        <w:rPr>
          <w:rFonts w:ascii="Arial Narrow" w:hAnsi="Arial Narrow"/>
          <w:bCs/>
        </w:rPr>
        <w:t>demande</w:t>
      </w:r>
      <w:r>
        <w:rPr>
          <w:rFonts w:ascii="Arial Narrow" w:hAnsi="Arial Narrow"/>
          <w:bCs/>
        </w:rPr>
        <w:t xml:space="preserve">s </w:t>
      </w:r>
      <w:r w:rsidRPr="00875D1F">
        <w:rPr>
          <w:rFonts w:ascii="Arial Narrow" w:hAnsi="Arial Narrow"/>
          <w:bCs/>
        </w:rPr>
        <w:t>de subvention de fonctionnement</w:t>
      </w:r>
      <w:r>
        <w:rPr>
          <w:rFonts w:ascii="Arial Narrow" w:hAnsi="Arial Narrow"/>
          <w:bCs/>
        </w:rPr>
        <w:t xml:space="preserve"> </w:t>
      </w:r>
      <w:r w:rsidRPr="00875D1F">
        <w:rPr>
          <w:rFonts w:ascii="Arial Narrow" w:hAnsi="Arial Narrow"/>
          <w:bCs/>
        </w:rPr>
        <w:t>présentée</w:t>
      </w:r>
      <w:r>
        <w:rPr>
          <w:rFonts w:ascii="Arial Narrow" w:hAnsi="Arial Narrow"/>
          <w:bCs/>
        </w:rPr>
        <w:t>s</w:t>
      </w:r>
      <w:r w:rsidRPr="00875D1F">
        <w:rPr>
          <w:rFonts w:ascii="Arial Narrow" w:hAnsi="Arial Narrow"/>
          <w:bCs/>
        </w:rPr>
        <w:t xml:space="preserve"> auprès de la commune</w:t>
      </w:r>
      <w:r>
        <w:rPr>
          <w:rFonts w:ascii="Arial Narrow" w:hAnsi="Arial Narrow"/>
          <w:bCs/>
        </w:rPr>
        <w:t xml:space="preserve"> par les associations suivantes,</w:t>
      </w:r>
    </w:p>
    <w:p w:rsidR="00836DC5" w:rsidRDefault="00836DC5" w:rsidP="00836DC5">
      <w:pPr>
        <w:rPr>
          <w:rFonts w:ascii="Comic Sans MS" w:hAnsi="Comic Sans MS"/>
          <w:b/>
        </w:rPr>
      </w:pPr>
    </w:p>
    <w:p w:rsidR="00836DC5" w:rsidRPr="009C2511" w:rsidRDefault="00836DC5" w:rsidP="00836DC5">
      <w:pPr>
        <w:ind w:firstLine="708"/>
        <w:rPr>
          <w:rFonts w:ascii="Arial Narrow" w:hAnsi="Arial Narrow"/>
          <w:b/>
        </w:rPr>
      </w:pPr>
      <w:r w:rsidRPr="00B24C1A">
        <w:rPr>
          <w:rFonts w:ascii="Arial Narrow" w:hAnsi="Arial Narrow"/>
          <w:b/>
        </w:rPr>
        <w:t xml:space="preserve">Après en avoir délibéré et à l’unanimité des </w:t>
      </w:r>
      <w:r>
        <w:rPr>
          <w:rFonts w:ascii="Arial Narrow" w:hAnsi="Arial Narrow"/>
          <w:b/>
        </w:rPr>
        <w:t>1</w:t>
      </w:r>
      <w:r w:rsidR="00592710">
        <w:rPr>
          <w:rFonts w:ascii="Arial Narrow" w:hAnsi="Arial Narrow"/>
          <w:b/>
        </w:rPr>
        <w:t>6</w:t>
      </w:r>
      <w:r>
        <w:rPr>
          <w:rFonts w:ascii="Arial Narrow" w:hAnsi="Arial Narrow"/>
          <w:b/>
        </w:rPr>
        <w:t xml:space="preserve"> </w:t>
      </w:r>
      <w:r w:rsidRPr="00B24C1A">
        <w:rPr>
          <w:rFonts w:ascii="Arial Narrow" w:hAnsi="Arial Narrow"/>
          <w:b/>
        </w:rPr>
        <w:t>voix exprimées,</w:t>
      </w:r>
      <w:r>
        <w:rPr>
          <w:rFonts w:ascii="Arial Narrow" w:hAnsi="Arial Narrow"/>
          <w:b/>
        </w:rPr>
        <w:t xml:space="preserve"> Monsieur Thiry ne participe ni au débat ni au vote, </w:t>
      </w:r>
    </w:p>
    <w:p w:rsidR="00836DC5" w:rsidRDefault="00836DC5" w:rsidP="00836DC5">
      <w:pPr>
        <w:ind w:firstLine="708"/>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592710" w:rsidRPr="00C96DB9" w:rsidTr="0084682C">
        <w:tc>
          <w:tcPr>
            <w:tcW w:w="2356" w:type="dxa"/>
          </w:tcPr>
          <w:p w:rsidR="00592710" w:rsidRPr="00C96DB9" w:rsidRDefault="00592710" w:rsidP="0084682C">
            <w:pPr>
              <w:rPr>
                <w:rFonts w:ascii="Arial Narrow" w:hAnsi="Arial Narrow"/>
                <w:b/>
                <w:bCs/>
              </w:rPr>
            </w:pPr>
            <w:r w:rsidRPr="00C96DB9">
              <w:rPr>
                <w:rFonts w:ascii="Arial Narrow" w:hAnsi="Arial Narrow"/>
                <w:b/>
                <w:bCs/>
              </w:rPr>
              <w:t xml:space="preserve">Nom </w:t>
            </w:r>
          </w:p>
        </w:tc>
        <w:tc>
          <w:tcPr>
            <w:tcW w:w="2714" w:type="dxa"/>
          </w:tcPr>
          <w:p w:rsidR="00592710" w:rsidRPr="00C96DB9" w:rsidRDefault="00592710" w:rsidP="0084682C">
            <w:pPr>
              <w:rPr>
                <w:rFonts w:ascii="Arial Narrow" w:hAnsi="Arial Narrow"/>
                <w:b/>
                <w:bCs/>
              </w:rPr>
            </w:pPr>
            <w:r w:rsidRPr="00C96DB9">
              <w:rPr>
                <w:rFonts w:ascii="Arial Narrow" w:hAnsi="Arial Narrow"/>
                <w:b/>
                <w:bCs/>
              </w:rPr>
              <w:t>Subvention de Fonctionnement</w:t>
            </w:r>
          </w:p>
        </w:tc>
        <w:tc>
          <w:tcPr>
            <w:tcW w:w="2551" w:type="dxa"/>
          </w:tcPr>
          <w:p w:rsidR="00592710" w:rsidRPr="00C96DB9" w:rsidRDefault="00592710" w:rsidP="0084682C">
            <w:pPr>
              <w:rPr>
                <w:rFonts w:ascii="Arial Narrow" w:hAnsi="Arial Narrow"/>
                <w:b/>
                <w:bCs/>
              </w:rPr>
            </w:pPr>
            <w:r w:rsidRPr="00C96DB9">
              <w:rPr>
                <w:rFonts w:ascii="Arial Narrow" w:hAnsi="Arial Narrow"/>
                <w:b/>
                <w:bCs/>
              </w:rPr>
              <w:t>Subvention exceptionnelle</w:t>
            </w:r>
          </w:p>
        </w:tc>
        <w:tc>
          <w:tcPr>
            <w:tcW w:w="1667" w:type="dxa"/>
          </w:tcPr>
          <w:p w:rsidR="00592710" w:rsidRPr="00C96DB9" w:rsidRDefault="00592710" w:rsidP="0084682C">
            <w:pPr>
              <w:rPr>
                <w:rFonts w:ascii="Arial Narrow" w:hAnsi="Arial Narrow"/>
                <w:b/>
                <w:bCs/>
              </w:rPr>
            </w:pPr>
            <w:r w:rsidRPr="00C96DB9">
              <w:rPr>
                <w:rFonts w:ascii="Arial Narrow" w:hAnsi="Arial Narrow"/>
                <w:b/>
                <w:bCs/>
              </w:rPr>
              <w:t>Total</w:t>
            </w:r>
          </w:p>
        </w:tc>
      </w:tr>
      <w:tr w:rsidR="00592710" w:rsidRPr="00C96DB9" w:rsidTr="0084682C">
        <w:tc>
          <w:tcPr>
            <w:tcW w:w="2356" w:type="dxa"/>
          </w:tcPr>
          <w:p w:rsidR="00592710" w:rsidRPr="00B54739" w:rsidRDefault="00592710" w:rsidP="0084682C">
            <w:pPr>
              <w:rPr>
                <w:rFonts w:ascii="Arial Narrow" w:hAnsi="Arial Narrow"/>
              </w:rPr>
            </w:pPr>
            <w:r>
              <w:rPr>
                <w:rFonts w:ascii="Arial Narrow" w:hAnsi="Arial Narrow"/>
              </w:rPr>
              <w:t>Mission locale Briey</w:t>
            </w:r>
          </w:p>
        </w:tc>
        <w:tc>
          <w:tcPr>
            <w:tcW w:w="2714" w:type="dxa"/>
          </w:tcPr>
          <w:p w:rsidR="00592710" w:rsidRPr="00B54739" w:rsidRDefault="00592710" w:rsidP="0084682C">
            <w:pPr>
              <w:rPr>
                <w:rFonts w:ascii="Arial Narrow" w:hAnsi="Arial Narrow"/>
                <w:bCs/>
              </w:rPr>
            </w:pPr>
            <w:r>
              <w:rPr>
                <w:rFonts w:ascii="Arial Narrow" w:hAnsi="Arial Narrow"/>
                <w:bCs/>
              </w:rPr>
              <w:t xml:space="preserve">                                     1 972.78 €</w:t>
            </w:r>
          </w:p>
        </w:tc>
        <w:tc>
          <w:tcPr>
            <w:tcW w:w="2551" w:type="dxa"/>
          </w:tcPr>
          <w:p w:rsidR="00592710" w:rsidRPr="00B54739" w:rsidRDefault="00592710" w:rsidP="0084682C">
            <w:pPr>
              <w:rPr>
                <w:rFonts w:ascii="Arial Narrow" w:hAnsi="Arial Narrow"/>
                <w:bCs/>
              </w:rPr>
            </w:pPr>
          </w:p>
        </w:tc>
        <w:tc>
          <w:tcPr>
            <w:tcW w:w="1667" w:type="dxa"/>
          </w:tcPr>
          <w:p w:rsidR="00592710" w:rsidRPr="00B54739" w:rsidRDefault="00592710" w:rsidP="0084682C">
            <w:pPr>
              <w:jc w:val="right"/>
              <w:rPr>
                <w:rFonts w:ascii="Arial Narrow" w:hAnsi="Arial Narrow"/>
                <w:bCs/>
              </w:rPr>
            </w:pPr>
            <w:r>
              <w:rPr>
                <w:rFonts w:ascii="Arial Narrow" w:hAnsi="Arial Narrow"/>
                <w:bCs/>
              </w:rPr>
              <w:t xml:space="preserve">                                      1 972.78 €</w:t>
            </w:r>
          </w:p>
        </w:tc>
      </w:tr>
      <w:tr w:rsidR="00592710" w:rsidRPr="00C96DB9" w:rsidTr="0084682C">
        <w:tc>
          <w:tcPr>
            <w:tcW w:w="2356" w:type="dxa"/>
          </w:tcPr>
          <w:p w:rsidR="00592710" w:rsidRDefault="00592710" w:rsidP="0084682C">
            <w:pPr>
              <w:rPr>
                <w:rFonts w:ascii="Arial Narrow" w:hAnsi="Arial Narrow"/>
              </w:rPr>
            </w:pPr>
            <w:r>
              <w:rPr>
                <w:rFonts w:ascii="Arial Narrow" w:hAnsi="Arial Narrow"/>
              </w:rPr>
              <w:t>Judo club</w:t>
            </w:r>
          </w:p>
        </w:tc>
        <w:tc>
          <w:tcPr>
            <w:tcW w:w="2714" w:type="dxa"/>
          </w:tcPr>
          <w:p w:rsidR="00592710" w:rsidRDefault="00592710" w:rsidP="0084682C">
            <w:pPr>
              <w:jc w:val="right"/>
              <w:rPr>
                <w:rFonts w:ascii="Arial Narrow" w:hAnsi="Arial Narrow"/>
                <w:bCs/>
              </w:rPr>
            </w:pPr>
            <w:r>
              <w:rPr>
                <w:rFonts w:ascii="Arial Narrow" w:hAnsi="Arial Narrow"/>
                <w:bCs/>
              </w:rPr>
              <w:t>1 000 €</w:t>
            </w:r>
          </w:p>
        </w:tc>
        <w:tc>
          <w:tcPr>
            <w:tcW w:w="2551" w:type="dxa"/>
          </w:tcPr>
          <w:p w:rsidR="00592710" w:rsidRPr="00B54739" w:rsidRDefault="00592710" w:rsidP="0084682C">
            <w:pPr>
              <w:rPr>
                <w:rFonts w:ascii="Arial Narrow" w:hAnsi="Arial Narrow"/>
                <w:bCs/>
              </w:rPr>
            </w:pPr>
          </w:p>
        </w:tc>
        <w:tc>
          <w:tcPr>
            <w:tcW w:w="1667" w:type="dxa"/>
          </w:tcPr>
          <w:p w:rsidR="00592710" w:rsidRDefault="00592710" w:rsidP="0084682C">
            <w:pPr>
              <w:jc w:val="right"/>
              <w:rPr>
                <w:rFonts w:ascii="Arial Narrow" w:hAnsi="Arial Narrow"/>
                <w:bCs/>
              </w:rPr>
            </w:pPr>
            <w:r>
              <w:rPr>
                <w:rFonts w:ascii="Arial Narrow" w:hAnsi="Arial Narrow"/>
                <w:bCs/>
              </w:rPr>
              <w:t>1 000 €</w:t>
            </w:r>
          </w:p>
        </w:tc>
      </w:tr>
      <w:tr w:rsidR="00592710" w:rsidRPr="00C96DB9" w:rsidTr="0084682C">
        <w:tc>
          <w:tcPr>
            <w:tcW w:w="2356" w:type="dxa"/>
          </w:tcPr>
          <w:p w:rsidR="00592710" w:rsidRDefault="00592710" w:rsidP="0084682C">
            <w:pPr>
              <w:rPr>
                <w:rFonts w:ascii="Arial Narrow" w:hAnsi="Arial Narrow"/>
              </w:rPr>
            </w:pPr>
            <w:r>
              <w:rPr>
                <w:rFonts w:ascii="Arial Narrow" w:hAnsi="Arial Narrow"/>
              </w:rPr>
              <w:t xml:space="preserve">Ecole intercommunal de Musique </w:t>
            </w:r>
          </w:p>
        </w:tc>
        <w:tc>
          <w:tcPr>
            <w:tcW w:w="2714" w:type="dxa"/>
          </w:tcPr>
          <w:p w:rsidR="00592710" w:rsidRDefault="00592710" w:rsidP="0084682C">
            <w:pPr>
              <w:jc w:val="right"/>
              <w:rPr>
                <w:rFonts w:ascii="Arial Narrow" w:hAnsi="Arial Narrow"/>
                <w:bCs/>
              </w:rPr>
            </w:pPr>
            <w:r>
              <w:rPr>
                <w:rFonts w:ascii="Arial Narrow" w:hAnsi="Arial Narrow"/>
                <w:bCs/>
              </w:rPr>
              <w:t>3 150 €</w:t>
            </w:r>
          </w:p>
        </w:tc>
        <w:tc>
          <w:tcPr>
            <w:tcW w:w="2551" w:type="dxa"/>
          </w:tcPr>
          <w:p w:rsidR="00592710" w:rsidRPr="00B54739" w:rsidRDefault="00592710" w:rsidP="0084682C">
            <w:pPr>
              <w:rPr>
                <w:rFonts w:ascii="Arial Narrow" w:hAnsi="Arial Narrow"/>
                <w:bCs/>
              </w:rPr>
            </w:pPr>
          </w:p>
        </w:tc>
        <w:tc>
          <w:tcPr>
            <w:tcW w:w="1667" w:type="dxa"/>
          </w:tcPr>
          <w:p w:rsidR="00592710" w:rsidRDefault="00592710" w:rsidP="0084682C">
            <w:pPr>
              <w:jc w:val="right"/>
              <w:rPr>
                <w:rFonts w:ascii="Arial Narrow" w:hAnsi="Arial Narrow"/>
                <w:bCs/>
              </w:rPr>
            </w:pPr>
            <w:r>
              <w:rPr>
                <w:rFonts w:ascii="Arial Narrow" w:hAnsi="Arial Narrow"/>
                <w:bCs/>
              </w:rPr>
              <w:t>3 150 €</w:t>
            </w:r>
          </w:p>
        </w:tc>
      </w:tr>
      <w:tr w:rsidR="00592710" w:rsidRPr="00C96DB9" w:rsidTr="0084682C">
        <w:tc>
          <w:tcPr>
            <w:tcW w:w="2356" w:type="dxa"/>
          </w:tcPr>
          <w:p w:rsidR="00592710" w:rsidRDefault="00592710" w:rsidP="0084682C">
            <w:pPr>
              <w:rPr>
                <w:rFonts w:ascii="Arial Narrow" w:hAnsi="Arial Narrow"/>
              </w:rPr>
            </w:pPr>
            <w:r>
              <w:rPr>
                <w:rFonts w:ascii="Arial Narrow" w:hAnsi="Arial Narrow"/>
              </w:rPr>
              <w:t xml:space="preserve">FNATH </w:t>
            </w:r>
          </w:p>
        </w:tc>
        <w:tc>
          <w:tcPr>
            <w:tcW w:w="2714" w:type="dxa"/>
          </w:tcPr>
          <w:p w:rsidR="00592710" w:rsidRDefault="00592710" w:rsidP="0084682C">
            <w:pPr>
              <w:jc w:val="right"/>
              <w:rPr>
                <w:rFonts w:ascii="Arial Narrow" w:hAnsi="Arial Narrow"/>
                <w:bCs/>
              </w:rPr>
            </w:pPr>
            <w:r>
              <w:rPr>
                <w:rFonts w:ascii="Arial Narrow" w:hAnsi="Arial Narrow"/>
                <w:bCs/>
              </w:rPr>
              <w:t>100 €</w:t>
            </w:r>
          </w:p>
        </w:tc>
        <w:tc>
          <w:tcPr>
            <w:tcW w:w="2551" w:type="dxa"/>
          </w:tcPr>
          <w:p w:rsidR="00592710" w:rsidRPr="00B54739" w:rsidRDefault="00592710" w:rsidP="0084682C">
            <w:pPr>
              <w:rPr>
                <w:rFonts w:ascii="Arial Narrow" w:hAnsi="Arial Narrow"/>
                <w:bCs/>
              </w:rPr>
            </w:pPr>
          </w:p>
        </w:tc>
        <w:tc>
          <w:tcPr>
            <w:tcW w:w="1667" w:type="dxa"/>
          </w:tcPr>
          <w:p w:rsidR="00592710" w:rsidRDefault="00592710" w:rsidP="0084682C">
            <w:pPr>
              <w:jc w:val="right"/>
              <w:rPr>
                <w:rFonts w:ascii="Arial Narrow" w:hAnsi="Arial Narrow"/>
                <w:bCs/>
              </w:rPr>
            </w:pPr>
            <w:r>
              <w:rPr>
                <w:rFonts w:ascii="Arial Narrow" w:hAnsi="Arial Narrow"/>
                <w:bCs/>
              </w:rPr>
              <w:t>100 €</w:t>
            </w:r>
          </w:p>
        </w:tc>
      </w:tr>
      <w:tr w:rsidR="00592710" w:rsidRPr="00C96DB9" w:rsidTr="0084682C">
        <w:tc>
          <w:tcPr>
            <w:tcW w:w="2356" w:type="dxa"/>
          </w:tcPr>
          <w:p w:rsidR="00592710" w:rsidRPr="000E60DC" w:rsidRDefault="00592710" w:rsidP="0084682C">
            <w:pPr>
              <w:rPr>
                <w:rFonts w:ascii="Arial Narrow" w:hAnsi="Arial Narrow"/>
              </w:rPr>
            </w:pPr>
            <w:r w:rsidRPr="000E60DC">
              <w:rPr>
                <w:rFonts w:ascii="Arial Narrow" w:hAnsi="Arial Narrow"/>
              </w:rPr>
              <w:t>ATLIPA</w:t>
            </w:r>
          </w:p>
        </w:tc>
        <w:tc>
          <w:tcPr>
            <w:tcW w:w="2714" w:type="dxa"/>
          </w:tcPr>
          <w:p w:rsidR="00592710" w:rsidRPr="00DE0ED7" w:rsidRDefault="00592710" w:rsidP="0084682C">
            <w:pPr>
              <w:jc w:val="right"/>
              <w:rPr>
                <w:rFonts w:ascii="Arial Narrow" w:hAnsi="Arial Narrow"/>
                <w:bCs/>
              </w:rPr>
            </w:pPr>
            <w:r w:rsidRPr="00DE0ED7">
              <w:rPr>
                <w:rFonts w:ascii="Arial Narrow" w:hAnsi="Arial Narrow"/>
                <w:bCs/>
              </w:rPr>
              <w:t>250 €</w:t>
            </w:r>
          </w:p>
        </w:tc>
        <w:tc>
          <w:tcPr>
            <w:tcW w:w="2551" w:type="dxa"/>
          </w:tcPr>
          <w:p w:rsidR="00592710" w:rsidRPr="00FF707A" w:rsidRDefault="00592710" w:rsidP="0084682C">
            <w:pPr>
              <w:rPr>
                <w:rFonts w:ascii="Arial Narrow" w:hAnsi="Arial Narrow"/>
                <w:b/>
                <w:bCs/>
              </w:rPr>
            </w:pPr>
          </w:p>
        </w:tc>
        <w:tc>
          <w:tcPr>
            <w:tcW w:w="1667" w:type="dxa"/>
          </w:tcPr>
          <w:p w:rsidR="00592710" w:rsidRPr="00DE0ED7" w:rsidRDefault="00592710" w:rsidP="0084682C">
            <w:pPr>
              <w:jc w:val="right"/>
              <w:rPr>
                <w:rFonts w:ascii="Arial Narrow" w:hAnsi="Arial Narrow"/>
                <w:bCs/>
              </w:rPr>
            </w:pPr>
            <w:r w:rsidRPr="00DE0ED7">
              <w:rPr>
                <w:rFonts w:ascii="Arial Narrow" w:hAnsi="Arial Narrow"/>
                <w:bCs/>
              </w:rPr>
              <w:t>250 €</w:t>
            </w:r>
          </w:p>
        </w:tc>
      </w:tr>
      <w:tr w:rsidR="00592710" w:rsidRPr="00C96DB9" w:rsidTr="0084682C">
        <w:tc>
          <w:tcPr>
            <w:tcW w:w="2356" w:type="dxa"/>
          </w:tcPr>
          <w:p w:rsidR="00592710" w:rsidRPr="000E60DC" w:rsidRDefault="00592710" w:rsidP="0084682C">
            <w:pPr>
              <w:rPr>
                <w:rFonts w:ascii="Arial Narrow" w:hAnsi="Arial Narrow"/>
              </w:rPr>
            </w:pPr>
            <w:r w:rsidRPr="000E60DC">
              <w:rPr>
                <w:rFonts w:ascii="Arial Narrow" w:hAnsi="Arial Narrow"/>
              </w:rPr>
              <w:t>Stèle</w:t>
            </w:r>
            <w:r>
              <w:rPr>
                <w:rFonts w:ascii="Arial Narrow" w:hAnsi="Arial Narrow"/>
              </w:rPr>
              <w:t xml:space="preserve"> </w:t>
            </w:r>
            <w:r>
              <w:rPr>
                <w:rFonts w:ascii="Arial Narrow" w:hAnsi="Arial Narrow"/>
              </w:rPr>
              <w:t>soviétique</w:t>
            </w:r>
          </w:p>
        </w:tc>
        <w:tc>
          <w:tcPr>
            <w:tcW w:w="2714" w:type="dxa"/>
          </w:tcPr>
          <w:p w:rsidR="00592710" w:rsidRPr="00DE0ED7" w:rsidRDefault="00592710" w:rsidP="0084682C">
            <w:pPr>
              <w:jc w:val="right"/>
              <w:rPr>
                <w:rFonts w:ascii="Arial Narrow" w:hAnsi="Arial Narrow"/>
                <w:bCs/>
              </w:rPr>
            </w:pPr>
            <w:r w:rsidRPr="00DE0ED7">
              <w:rPr>
                <w:rFonts w:ascii="Arial Narrow" w:hAnsi="Arial Narrow"/>
                <w:bCs/>
              </w:rPr>
              <w:t>30 €</w:t>
            </w:r>
          </w:p>
        </w:tc>
        <w:tc>
          <w:tcPr>
            <w:tcW w:w="2551" w:type="dxa"/>
          </w:tcPr>
          <w:p w:rsidR="00592710" w:rsidRPr="00FF707A" w:rsidRDefault="00592710" w:rsidP="0084682C">
            <w:pPr>
              <w:rPr>
                <w:rFonts w:ascii="Arial Narrow" w:hAnsi="Arial Narrow"/>
                <w:b/>
                <w:bCs/>
              </w:rPr>
            </w:pPr>
          </w:p>
        </w:tc>
        <w:tc>
          <w:tcPr>
            <w:tcW w:w="1667" w:type="dxa"/>
          </w:tcPr>
          <w:p w:rsidR="00592710" w:rsidRPr="00DE0ED7" w:rsidRDefault="00592710" w:rsidP="0084682C">
            <w:pPr>
              <w:jc w:val="right"/>
              <w:rPr>
                <w:rFonts w:ascii="Arial Narrow" w:hAnsi="Arial Narrow"/>
                <w:bCs/>
              </w:rPr>
            </w:pPr>
            <w:r w:rsidRPr="00DE0ED7">
              <w:rPr>
                <w:rFonts w:ascii="Arial Narrow" w:hAnsi="Arial Narrow"/>
                <w:bCs/>
              </w:rPr>
              <w:t>30 €</w:t>
            </w:r>
          </w:p>
        </w:tc>
      </w:tr>
      <w:tr w:rsidR="00592710" w:rsidRPr="00C96DB9" w:rsidTr="0084682C">
        <w:tc>
          <w:tcPr>
            <w:tcW w:w="2356" w:type="dxa"/>
          </w:tcPr>
          <w:p w:rsidR="00592710" w:rsidRPr="000E60DC" w:rsidRDefault="00592710" w:rsidP="0084682C">
            <w:pPr>
              <w:rPr>
                <w:rFonts w:ascii="Arial Narrow" w:hAnsi="Arial Narrow"/>
              </w:rPr>
            </w:pPr>
            <w:r>
              <w:rPr>
                <w:rFonts w:ascii="Arial Narrow" w:hAnsi="Arial Narrow"/>
              </w:rPr>
              <w:t xml:space="preserve">Amicale des </w:t>
            </w:r>
            <w:r w:rsidRPr="000E60DC">
              <w:rPr>
                <w:rFonts w:ascii="Arial Narrow" w:hAnsi="Arial Narrow"/>
              </w:rPr>
              <w:t>Pompiers</w:t>
            </w:r>
          </w:p>
        </w:tc>
        <w:tc>
          <w:tcPr>
            <w:tcW w:w="2714" w:type="dxa"/>
          </w:tcPr>
          <w:p w:rsidR="00592710" w:rsidRPr="00DE0ED7" w:rsidRDefault="00592710" w:rsidP="0084682C">
            <w:pPr>
              <w:jc w:val="right"/>
              <w:rPr>
                <w:rFonts w:ascii="Arial Narrow" w:hAnsi="Arial Narrow"/>
                <w:bCs/>
              </w:rPr>
            </w:pPr>
            <w:r w:rsidRPr="00DE0ED7">
              <w:rPr>
                <w:rFonts w:ascii="Arial Narrow" w:hAnsi="Arial Narrow"/>
                <w:bCs/>
              </w:rPr>
              <w:t>1</w:t>
            </w:r>
            <w:r>
              <w:rPr>
                <w:rFonts w:ascii="Arial Narrow" w:hAnsi="Arial Narrow"/>
                <w:bCs/>
              </w:rPr>
              <w:t xml:space="preserve"> </w:t>
            </w:r>
            <w:r w:rsidRPr="00DE0ED7">
              <w:rPr>
                <w:rFonts w:ascii="Arial Narrow" w:hAnsi="Arial Narrow"/>
                <w:bCs/>
              </w:rPr>
              <w:t>500 €</w:t>
            </w:r>
          </w:p>
        </w:tc>
        <w:tc>
          <w:tcPr>
            <w:tcW w:w="2551" w:type="dxa"/>
          </w:tcPr>
          <w:p w:rsidR="00592710" w:rsidRPr="00DE0ED7" w:rsidRDefault="00592710" w:rsidP="0084682C">
            <w:pPr>
              <w:jc w:val="right"/>
              <w:rPr>
                <w:rFonts w:ascii="Arial Narrow" w:hAnsi="Arial Narrow"/>
                <w:bCs/>
              </w:rPr>
            </w:pPr>
            <w:r w:rsidRPr="00DE0ED7">
              <w:rPr>
                <w:rFonts w:ascii="Arial Narrow" w:hAnsi="Arial Narrow"/>
                <w:bCs/>
              </w:rPr>
              <w:t>2</w:t>
            </w:r>
            <w:r>
              <w:rPr>
                <w:rFonts w:ascii="Arial Narrow" w:hAnsi="Arial Narrow"/>
                <w:bCs/>
              </w:rPr>
              <w:t xml:space="preserve"> </w:t>
            </w:r>
            <w:r w:rsidRPr="00DE0ED7">
              <w:rPr>
                <w:rFonts w:ascii="Arial Narrow" w:hAnsi="Arial Narrow"/>
                <w:bCs/>
              </w:rPr>
              <w:t>000 €</w:t>
            </w:r>
          </w:p>
        </w:tc>
        <w:tc>
          <w:tcPr>
            <w:tcW w:w="1667" w:type="dxa"/>
          </w:tcPr>
          <w:p w:rsidR="00592710" w:rsidRPr="00DE0ED7" w:rsidRDefault="00592710" w:rsidP="0084682C">
            <w:pPr>
              <w:jc w:val="right"/>
              <w:rPr>
                <w:rFonts w:ascii="Arial Narrow" w:hAnsi="Arial Narrow"/>
                <w:bCs/>
              </w:rPr>
            </w:pPr>
            <w:r>
              <w:rPr>
                <w:rFonts w:ascii="Arial Narrow" w:hAnsi="Arial Narrow"/>
                <w:bCs/>
              </w:rPr>
              <w:t xml:space="preserve">3 </w:t>
            </w:r>
            <w:r w:rsidRPr="00DE0ED7">
              <w:rPr>
                <w:rFonts w:ascii="Arial Narrow" w:hAnsi="Arial Narrow"/>
                <w:bCs/>
              </w:rPr>
              <w:t>500 €</w:t>
            </w:r>
          </w:p>
        </w:tc>
      </w:tr>
      <w:tr w:rsidR="00592710" w:rsidRPr="00C96DB9" w:rsidTr="0084682C">
        <w:tc>
          <w:tcPr>
            <w:tcW w:w="2356" w:type="dxa"/>
          </w:tcPr>
          <w:p w:rsidR="00592710" w:rsidRPr="00FF707A" w:rsidRDefault="00592710" w:rsidP="0084682C">
            <w:pPr>
              <w:rPr>
                <w:rFonts w:ascii="Arial Narrow" w:hAnsi="Arial Narrow"/>
                <w:b/>
              </w:rPr>
            </w:pPr>
            <w:r w:rsidRPr="00FF707A">
              <w:rPr>
                <w:rFonts w:ascii="Arial Narrow" w:hAnsi="Arial Narrow"/>
                <w:b/>
              </w:rPr>
              <w:t>TOTAL</w:t>
            </w:r>
          </w:p>
        </w:tc>
        <w:tc>
          <w:tcPr>
            <w:tcW w:w="2714" w:type="dxa"/>
          </w:tcPr>
          <w:p w:rsidR="00592710" w:rsidRPr="00FF707A" w:rsidRDefault="00592710" w:rsidP="0084682C">
            <w:pPr>
              <w:jc w:val="right"/>
              <w:rPr>
                <w:rFonts w:ascii="Arial Narrow" w:hAnsi="Arial Narrow"/>
                <w:b/>
                <w:bCs/>
              </w:rPr>
            </w:pPr>
            <w:r>
              <w:rPr>
                <w:rFonts w:ascii="Arial Narrow" w:hAnsi="Arial Narrow"/>
                <w:b/>
                <w:bCs/>
              </w:rPr>
              <w:t>8 002.78€</w:t>
            </w:r>
          </w:p>
        </w:tc>
        <w:tc>
          <w:tcPr>
            <w:tcW w:w="2551" w:type="dxa"/>
          </w:tcPr>
          <w:p w:rsidR="00592710" w:rsidRPr="00FF707A" w:rsidRDefault="00592710" w:rsidP="0084682C">
            <w:pPr>
              <w:jc w:val="right"/>
              <w:rPr>
                <w:rFonts w:ascii="Arial Narrow" w:hAnsi="Arial Narrow"/>
                <w:b/>
                <w:bCs/>
              </w:rPr>
            </w:pPr>
            <w:r>
              <w:rPr>
                <w:rFonts w:ascii="Arial Narrow" w:hAnsi="Arial Narrow"/>
                <w:b/>
                <w:bCs/>
              </w:rPr>
              <w:t>2 000 €</w:t>
            </w:r>
          </w:p>
        </w:tc>
        <w:tc>
          <w:tcPr>
            <w:tcW w:w="1667" w:type="dxa"/>
          </w:tcPr>
          <w:p w:rsidR="00592710" w:rsidRPr="00FF707A" w:rsidRDefault="00592710" w:rsidP="0084682C">
            <w:pPr>
              <w:jc w:val="right"/>
              <w:rPr>
                <w:rFonts w:ascii="Arial Narrow" w:hAnsi="Arial Narrow"/>
                <w:b/>
                <w:bCs/>
              </w:rPr>
            </w:pPr>
            <w:r>
              <w:rPr>
                <w:rFonts w:ascii="Arial Narrow" w:hAnsi="Arial Narrow"/>
                <w:b/>
                <w:bCs/>
              </w:rPr>
              <w:t>10 002.78€</w:t>
            </w:r>
          </w:p>
        </w:tc>
      </w:tr>
    </w:tbl>
    <w:p w:rsidR="00836DC5" w:rsidRDefault="00836DC5" w:rsidP="00836DC5">
      <w:pPr>
        <w:kinsoku w:val="0"/>
        <w:spacing w:line="237" w:lineRule="exact"/>
        <w:ind w:firstLine="709"/>
        <w:rPr>
          <w:rFonts w:ascii="Arial Narrow" w:hAnsi="Arial Narrow"/>
          <w:b/>
        </w:rPr>
      </w:pPr>
    </w:p>
    <w:p w:rsidR="00836DC5" w:rsidRDefault="00836DC5" w:rsidP="00836DC5">
      <w:pPr>
        <w:kinsoku w:val="0"/>
        <w:spacing w:line="237" w:lineRule="exact"/>
        <w:ind w:firstLine="709"/>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Pr>
          <w:rFonts w:ascii="Arial Narrow" w:hAnsi="Arial Narrow"/>
          <w:b/>
          <w:bCs/>
        </w:rPr>
        <w:t>6574</w:t>
      </w:r>
      <w:r w:rsidRPr="00875D1F">
        <w:rPr>
          <w:rFonts w:ascii="Arial Narrow" w:hAnsi="Arial Narrow"/>
          <w:bCs/>
        </w:rPr>
        <w:t xml:space="preserve"> de l’exercice 201</w:t>
      </w:r>
      <w:r>
        <w:rPr>
          <w:rFonts w:ascii="Arial Narrow" w:hAnsi="Arial Narrow"/>
          <w:bCs/>
        </w:rPr>
        <w:t>8</w:t>
      </w:r>
      <w:r w:rsidRPr="00875D1F">
        <w:rPr>
          <w:rFonts w:ascii="Arial Narrow" w:hAnsi="Arial Narrow"/>
          <w:bCs/>
        </w:rPr>
        <w:t>.</w:t>
      </w:r>
    </w:p>
    <w:p w:rsidR="00836DC5" w:rsidRDefault="00836DC5" w:rsidP="00836DC5">
      <w:pPr>
        <w:ind w:firstLine="709"/>
        <w:outlineLvl w:val="0"/>
        <w:rPr>
          <w:rFonts w:ascii="Arial Narrow" w:eastAsia="Arial Narrow" w:hAnsi="Arial Narrow" w:cs="Arial Narrow"/>
        </w:rPr>
      </w:pPr>
      <w:r w:rsidRPr="00FB3C3E">
        <w:rPr>
          <w:rFonts w:ascii="Arial Narrow" w:hAnsi="Arial Narrow"/>
          <w:b/>
          <w:bCs/>
          <w:szCs w:val="18"/>
        </w:rPr>
        <w:t xml:space="preserve">S’engage </w:t>
      </w:r>
      <w:r w:rsidRPr="00FB3C3E">
        <w:rPr>
          <w:rFonts w:ascii="Arial Narrow" w:hAnsi="Arial Narrow"/>
          <w:bCs/>
          <w:szCs w:val="18"/>
        </w:rPr>
        <w:t>à inscrire</w:t>
      </w:r>
      <w:r w:rsidRPr="00FB3C3E">
        <w:rPr>
          <w:rFonts w:ascii="Arial Narrow" w:hAnsi="Arial Narrow"/>
          <w:b/>
          <w:bCs/>
          <w:szCs w:val="18"/>
        </w:rPr>
        <w:t xml:space="preserve"> </w:t>
      </w:r>
      <w:r w:rsidRPr="00FB3C3E">
        <w:rPr>
          <w:rFonts w:ascii="Arial Narrow" w:hAnsi="Arial Narrow"/>
          <w:bCs/>
          <w:szCs w:val="18"/>
        </w:rPr>
        <w:t>au budget  Primitif 201</w:t>
      </w:r>
      <w:r>
        <w:rPr>
          <w:rFonts w:ascii="Arial Narrow" w:hAnsi="Arial Narrow"/>
          <w:bCs/>
          <w:szCs w:val="18"/>
        </w:rPr>
        <w:t>8 Ville les engagements ci-dessus.</w:t>
      </w:r>
    </w:p>
    <w:p w:rsidR="00836DC5" w:rsidRDefault="00836DC5" w:rsidP="00836DC5">
      <w:pPr>
        <w:jc w:val="center"/>
        <w:outlineLvl w:val="0"/>
        <w:rPr>
          <w:rFonts w:ascii="Comic Sans MS" w:hAnsi="Comic Sans MS"/>
          <w:b/>
          <w:bCs/>
          <w:sz w:val="18"/>
        </w:rPr>
      </w:pPr>
      <w:r w:rsidRPr="00E51DF6">
        <w:rPr>
          <w:rFonts w:ascii="Comic Sans MS" w:hAnsi="Comic Sans MS"/>
          <w:sz w:val="18"/>
        </w:rPr>
        <w:object w:dxaOrig="2820" w:dyaOrig="640">
          <v:shape id="_x0000_i1058" type="#_x0000_t75" style="width:89.55pt;height:13.75pt" o:ole="">
            <v:imagedata r:id="rId8" o:title=""/>
          </v:shape>
          <o:OLEObject Type="Embed" ProgID="Word.Picture.8" ShapeID="_x0000_i1058" DrawAspect="Content" ObjectID="_1612849228" r:id="rId14"/>
        </w:object>
      </w:r>
    </w:p>
    <w:p w:rsidR="00836DC5" w:rsidRPr="00430DD1" w:rsidRDefault="00836DC5" w:rsidP="00836DC5">
      <w:r w:rsidRPr="00415727">
        <w:rPr>
          <w:rFonts w:ascii="Comic Sans MS" w:hAnsi="Comic Sans MS"/>
          <w:b/>
          <w:bCs/>
          <w:sz w:val="18"/>
          <w:szCs w:val="18"/>
        </w:rPr>
        <w:t>N°</w:t>
      </w:r>
      <w:r>
        <w:rPr>
          <w:rFonts w:ascii="Comic Sans MS" w:hAnsi="Comic Sans MS"/>
          <w:b/>
          <w:bCs/>
          <w:sz w:val="18"/>
          <w:szCs w:val="18"/>
        </w:rPr>
        <w:t>17</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36DC5" w:rsidRDefault="00836DC5" w:rsidP="00836DC5">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836DC5" w:rsidRDefault="00836DC5" w:rsidP="00836DC5">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836DC5" w:rsidRDefault="00836DC5" w:rsidP="00836DC5">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836DC5" w:rsidRDefault="00836DC5" w:rsidP="00836DC5">
      <w:pPr>
        <w:ind w:firstLine="708"/>
        <w:rPr>
          <w:rFonts w:ascii="Courier New" w:eastAsia="Courier New" w:hAnsi="Courier New" w:cs="Courier New"/>
        </w:rPr>
      </w:pPr>
    </w:p>
    <w:p w:rsidR="00836DC5" w:rsidRDefault="00836DC5" w:rsidP="00836DC5">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836DC5" w:rsidRDefault="00836DC5" w:rsidP="00836DC5">
      <w:pPr>
        <w:rPr>
          <w:rFonts w:ascii="Arial Narrow" w:eastAsia="Arial Narrow" w:hAnsi="Arial Narrow" w:cs="Arial Narrow"/>
        </w:rPr>
      </w:pPr>
    </w:p>
    <w:p w:rsidR="00836DC5" w:rsidRPr="00E93A2F" w:rsidRDefault="00836DC5" w:rsidP="00836DC5">
      <w:pPr>
        <w:ind w:left="360"/>
        <w:jc w:val="center"/>
        <w:rPr>
          <w:rFonts w:ascii="Arial Narrow" w:eastAsia="Arial Narrow" w:hAnsi="Arial Narrow" w:cs="Arial Narrow"/>
        </w:rPr>
      </w:pPr>
      <w:r>
        <w:rPr>
          <w:rFonts w:ascii="Comic Sans MS" w:eastAsia="Comic Sans MS" w:hAnsi="Comic Sans MS" w:cs="Comic Sans MS"/>
          <w:b/>
          <w:sz w:val="18"/>
          <w:szCs w:val="18"/>
          <w:u w:val="single"/>
        </w:rPr>
        <w:t>ENCAISSEMENT CHEQUE SINISTRE BORNE INCENDIE</w:t>
      </w:r>
    </w:p>
    <w:p w:rsidR="00836DC5" w:rsidRDefault="00836DC5" w:rsidP="00836DC5">
      <w:pPr>
        <w:ind w:firstLine="709"/>
        <w:rPr>
          <w:rFonts w:ascii="Arial Narrow" w:eastAsia="Arial Narrow" w:hAnsi="Arial Narrow" w:cs="Arial Narrow"/>
        </w:rPr>
      </w:pPr>
      <w:r>
        <w:rPr>
          <w:rFonts w:ascii="Arial Narrow" w:eastAsia="Arial Narrow" w:hAnsi="Arial Narrow" w:cs="Arial Narrow"/>
        </w:rPr>
        <w:t xml:space="preserve">Le Maire informe les membres du conseil que suite au sinistre automobile survenue le 24 novembre 2019 entrainant des dommages sur la borne </w:t>
      </w:r>
      <w:proofErr w:type="gramStart"/>
      <w:r>
        <w:rPr>
          <w:rFonts w:ascii="Arial Narrow" w:eastAsia="Arial Narrow" w:hAnsi="Arial Narrow" w:cs="Arial Narrow"/>
        </w:rPr>
        <w:t>incendie</w:t>
      </w:r>
      <w:proofErr w:type="gramEnd"/>
      <w:r>
        <w:rPr>
          <w:rFonts w:ascii="Arial Narrow" w:eastAsia="Arial Narrow" w:hAnsi="Arial Narrow" w:cs="Arial Narrow"/>
        </w:rPr>
        <w:t xml:space="preserve"> place Clémenceau, la Commune a bénéficié d’un remboursement de sinistre d’une valeur de 2 015.03 €. Ce remboursement a pris la forme d’un chèque encaissé par la Commune.</w:t>
      </w:r>
    </w:p>
    <w:p w:rsidR="00836DC5" w:rsidRDefault="00836DC5" w:rsidP="00836DC5">
      <w:pPr>
        <w:ind w:firstLine="709"/>
        <w:rPr>
          <w:rFonts w:ascii="Arial Narrow" w:eastAsia="Arial Narrow" w:hAnsi="Arial Narrow" w:cs="Arial Narrow"/>
        </w:rPr>
      </w:pPr>
    </w:p>
    <w:p w:rsidR="00836DC5" w:rsidRDefault="00836DC5" w:rsidP="00836DC5">
      <w:pPr>
        <w:ind w:left="360"/>
        <w:jc w:val="center"/>
        <w:rPr>
          <w:rFonts w:ascii="Arial Narrow" w:eastAsia="Arial Narrow" w:hAnsi="Arial Narrow" w:cs="Arial Narrow"/>
        </w:rPr>
      </w:pPr>
      <w:r>
        <w:rPr>
          <w:rFonts w:ascii="Comic Sans MS" w:eastAsia="Comic Sans MS" w:hAnsi="Comic Sans MS" w:cs="Comic Sans MS"/>
          <w:b/>
          <w:sz w:val="18"/>
          <w:szCs w:val="18"/>
          <w:u w:val="single"/>
        </w:rPr>
        <w:t>CONTRAT DE MAITRISE D ŒUVRE IMPASSE DE BRIEY</w:t>
      </w:r>
    </w:p>
    <w:p w:rsidR="00836DC5" w:rsidRDefault="00836DC5" w:rsidP="00836DC5">
      <w:pPr>
        <w:ind w:right="1" w:firstLine="708"/>
        <w:rPr>
          <w:rFonts w:ascii="Arial Narrow" w:eastAsia="Arial Narrow" w:hAnsi="Arial Narrow" w:cs="Arial Narrow"/>
        </w:rPr>
      </w:pPr>
      <w:r>
        <w:rPr>
          <w:rFonts w:ascii="Arial Narrow" w:eastAsia="Arial Narrow" w:hAnsi="Arial Narrow" w:cs="Arial Narrow"/>
        </w:rPr>
        <w:t>Le Maire expose au Conseil Municipal, le projet de mise en conformité de  l’impasse de Briey. Afin de déterminer au mieux le projet, un contrat de maitrise d’œuvre pour les missions de diagnostic et d’avant projet avec Girard Etude pour un montant HT de 2058.33€.</w:t>
      </w:r>
    </w:p>
    <w:p w:rsidR="00836DC5" w:rsidRDefault="00836DC5" w:rsidP="00836DC5">
      <w:pPr>
        <w:ind w:right="1" w:firstLine="708"/>
        <w:rPr>
          <w:rFonts w:ascii="Arial Narrow" w:eastAsia="Arial Narrow" w:hAnsi="Arial Narrow" w:cs="Arial Narrow"/>
        </w:rPr>
      </w:pPr>
    </w:p>
    <w:p w:rsidR="00836DC5" w:rsidRDefault="00836DC5" w:rsidP="00836DC5">
      <w:pPr>
        <w:ind w:left="360"/>
        <w:jc w:val="center"/>
        <w:rPr>
          <w:rFonts w:ascii="Arial Narrow" w:eastAsia="Arial Narrow" w:hAnsi="Arial Narrow" w:cs="Arial Narrow"/>
        </w:rPr>
      </w:pPr>
      <w:r>
        <w:rPr>
          <w:rFonts w:ascii="Comic Sans MS" w:eastAsia="Comic Sans MS" w:hAnsi="Comic Sans MS" w:cs="Comic Sans MS"/>
          <w:b/>
          <w:sz w:val="18"/>
          <w:szCs w:val="18"/>
          <w:u w:val="single"/>
        </w:rPr>
        <w:t>CONTRAT DE MAITRISE D ŒUVRE RUE MATHIEU</w:t>
      </w:r>
    </w:p>
    <w:p w:rsidR="00836DC5" w:rsidRPr="00A441CA" w:rsidRDefault="00836DC5" w:rsidP="00836DC5">
      <w:pPr>
        <w:ind w:right="1" w:firstLine="708"/>
        <w:rPr>
          <w:rFonts w:ascii="Arial Narrow" w:hAnsi="Arial Narrow"/>
          <w:bCs/>
        </w:rPr>
      </w:pPr>
      <w:r>
        <w:rPr>
          <w:rFonts w:ascii="Arial Narrow" w:eastAsia="Arial Narrow" w:hAnsi="Arial Narrow" w:cs="Arial Narrow"/>
        </w:rPr>
        <w:t xml:space="preserve">Le Maire rappelle au Conseil Municipal, le projet de requalification et de mise </w:t>
      </w:r>
      <w:proofErr w:type="gramStart"/>
      <w:r>
        <w:rPr>
          <w:rFonts w:ascii="Arial Narrow" w:eastAsia="Arial Narrow" w:hAnsi="Arial Narrow" w:cs="Arial Narrow"/>
        </w:rPr>
        <w:t>au</w:t>
      </w:r>
      <w:proofErr w:type="gramEnd"/>
      <w:r>
        <w:rPr>
          <w:rFonts w:ascii="Arial Narrow" w:eastAsia="Arial Narrow" w:hAnsi="Arial Narrow" w:cs="Arial Narrow"/>
        </w:rPr>
        <w:t xml:space="preserve"> norme de l’assainissement rue Mathieu. Afin de déterminer au mieux le projet, un contrat de maitrise d’œuvre pour les missions de diagnostic et d’avant projet avec Girard Etude pour un montant HT de 2 291.67€.</w:t>
      </w:r>
    </w:p>
    <w:p w:rsidR="00990D67" w:rsidRDefault="00990D67" w:rsidP="00990D67">
      <w:pPr>
        <w:jc w:val="center"/>
        <w:rPr>
          <w:rFonts w:ascii="Comic Sans MS" w:hAnsi="Comic Sans MS"/>
          <w:b/>
          <w:bCs/>
          <w:sz w:val="18"/>
          <w:szCs w:val="18"/>
        </w:rPr>
      </w:pPr>
      <w:r w:rsidRPr="00E105D3">
        <w:rPr>
          <w:rFonts w:ascii="Comic Sans MS" w:hAnsi="Comic Sans MS"/>
          <w:b/>
          <w:bCs/>
          <w:sz w:val="18"/>
          <w:szCs w:val="18"/>
        </w:rPr>
        <w:object w:dxaOrig="2820" w:dyaOrig="646">
          <v:shape id="_x0000_i1057" type="#_x0000_t75" style="width:90.15pt;height:13.75pt" o:ole="">
            <v:imagedata r:id="rId8" o:title=""/>
          </v:shape>
          <o:OLEObject Type="Embed" ProgID="Word.Picture.8" ShapeID="_x0000_i1057" DrawAspect="Content" ObjectID="_1612849229" r:id="rId15"/>
        </w:object>
      </w:r>
    </w:p>
    <w:p w:rsidR="00990D67" w:rsidRPr="001B44EB" w:rsidRDefault="00990D67" w:rsidP="00990D67">
      <w:pPr>
        <w:jc w:val="center"/>
        <w:rPr>
          <w:rFonts w:ascii="Comic Sans MS" w:hAnsi="Comic Sans MS"/>
          <w:b/>
          <w:bCs/>
          <w:sz w:val="18"/>
          <w:szCs w:val="18"/>
        </w:rPr>
      </w:pPr>
      <w:r w:rsidRPr="001B44EB">
        <w:rPr>
          <w:rFonts w:ascii="Comic Sans MS" w:hAnsi="Comic Sans MS"/>
          <w:b/>
          <w:bCs/>
          <w:sz w:val="18"/>
          <w:szCs w:val="18"/>
        </w:rPr>
        <w:t>La séance est levée à</w:t>
      </w:r>
      <w:r w:rsidR="00C20616" w:rsidRPr="001B44EB">
        <w:rPr>
          <w:rFonts w:ascii="Comic Sans MS" w:hAnsi="Comic Sans MS"/>
          <w:b/>
          <w:bCs/>
          <w:sz w:val="18"/>
          <w:szCs w:val="18"/>
        </w:rPr>
        <w:t xml:space="preserve"> 2</w:t>
      </w:r>
      <w:r w:rsidR="008C6233">
        <w:rPr>
          <w:rFonts w:ascii="Comic Sans MS" w:hAnsi="Comic Sans MS"/>
          <w:b/>
          <w:bCs/>
          <w:sz w:val="18"/>
          <w:szCs w:val="18"/>
        </w:rPr>
        <w:t>0</w:t>
      </w:r>
      <w:r w:rsidR="00C20616" w:rsidRPr="001B44EB">
        <w:rPr>
          <w:rFonts w:ascii="Comic Sans MS" w:hAnsi="Comic Sans MS"/>
          <w:b/>
          <w:bCs/>
          <w:sz w:val="18"/>
          <w:szCs w:val="18"/>
        </w:rPr>
        <w:t>h</w:t>
      </w:r>
      <w:r w:rsidR="008C6233">
        <w:rPr>
          <w:rFonts w:ascii="Comic Sans MS" w:hAnsi="Comic Sans MS"/>
          <w:b/>
          <w:bCs/>
          <w:sz w:val="18"/>
          <w:szCs w:val="18"/>
        </w:rPr>
        <w:t>3</w:t>
      </w:r>
      <w:r w:rsidR="00D01701">
        <w:rPr>
          <w:rFonts w:ascii="Comic Sans MS" w:hAnsi="Comic Sans MS"/>
          <w:b/>
          <w:bCs/>
          <w:sz w:val="18"/>
          <w:szCs w:val="18"/>
        </w:rPr>
        <w:t>0</w:t>
      </w:r>
      <w:r w:rsidR="0057656E" w:rsidRPr="001B44EB">
        <w:rPr>
          <w:rFonts w:ascii="Comic Sans MS" w:hAnsi="Comic Sans MS"/>
          <w:b/>
          <w:bCs/>
          <w:sz w:val="18"/>
          <w:szCs w:val="18"/>
        </w:rPr>
        <w:t>.</w:t>
      </w:r>
    </w:p>
    <w:p w:rsidR="00990D67" w:rsidRDefault="00990D67" w:rsidP="00990D67">
      <w:pPr>
        <w:jc w:val="center"/>
        <w:rPr>
          <w:rFonts w:ascii="Comic Sans MS" w:hAnsi="Comic Sans MS"/>
          <w:b/>
        </w:rPr>
      </w:pPr>
      <w:r w:rsidRPr="00E105D3">
        <w:rPr>
          <w:rFonts w:ascii="Comic Sans MS" w:hAnsi="Comic Sans MS"/>
          <w:b/>
          <w:bCs/>
          <w:sz w:val="18"/>
          <w:szCs w:val="18"/>
        </w:rPr>
        <w:object w:dxaOrig="2820" w:dyaOrig="646">
          <v:shape id="_x0000_i1032" type="#_x0000_t75" style="width:90.15pt;height:13.75pt" o:ole="">
            <v:imagedata r:id="rId8" o:title=""/>
          </v:shape>
          <o:OLEObject Type="Embed" ProgID="Word.Picture.8" ShapeID="_x0000_i1032" DrawAspect="Content" ObjectID="_1612849230" r:id="rId16"/>
        </w:object>
      </w:r>
    </w:p>
    <w:sectPr w:rsidR="00990D67" w:rsidSect="00971AD6">
      <w:headerReference w:type="first" r:id="rId17"/>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6D" w:rsidRDefault="00E70C6D">
      <w:r>
        <w:separator/>
      </w:r>
    </w:p>
  </w:endnote>
  <w:endnote w:type="continuationSeparator" w:id="1">
    <w:p w:rsidR="00E70C6D" w:rsidRDefault="00E70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6D" w:rsidRDefault="00E70C6D">
      <w:r>
        <w:separator/>
      </w:r>
    </w:p>
  </w:footnote>
  <w:footnote w:type="continuationSeparator" w:id="1">
    <w:p w:rsidR="00E70C6D" w:rsidRDefault="00E7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6D" w:rsidRPr="006B3427" w:rsidRDefault="00E70C6D"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E70C6D" w:rsidRPr="006B3427" w:rsidRDefault="00E70C6D"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E70C6D" w:rsidRPr="006B3427" w:rsidRDefault="00E70C6D"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E70C6D" w:rsidRPr="006675BE" w:rsidRDefault="00E70C6D"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E70C6D" w:rsidRPr="00F3568F" w:rsidRDefault="00E70C6D" w:rsidP="00864E35">
    <w:pPr>
      <w:pStyle w:val="Titre"/>
      <w:jc w:val="left"/>
      <w:rPr>
        <w:b/>
        <w:sz w:val="18"/>
        <w:szCs w:val="18"/>
        <w:u w:val="none"/>
      </w:rPr>
    </w:pPr>
    <w:r w:rsidRPr="00F3568F">
      <w:rPr>
        <w:b/>
        <w:sz w:val="18"/>
        <w:szCs w:val="18"/>
        <w:u w:val="none"/>
      </w:rPr>
      <w:t>Sous la présidence de Monsieur René THIRY, Maire de la Commune</w:t>
    </w:r>
  </w:p>
  <w:p w:rsidR="00E70C6D" w:rsidRPr="002C78B6" w:rsidRDefault="00E70C6D"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E70C6D" w:rsidRPr="00205F2E" w:rsidRDefault="00E70C6D"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E70C6D" w:rsidRPr="00205F2E" w:rsidRDefault="00E70C6D"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E70C6D" w:rsidRPr="00205F2E" w:rsidRDefault="00E70C6D"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E70C6D" w:rsidRPr="00F154AD" w:rsidRDefault="00E70C6D"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E70C6D" w:rsidRPr="00996322" w:rsidRDefault="00E70C6D"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E70C6D" w:rsidRPr="00996322" w:rsidRDefault="00E70C6D" w:rsidP="00864E35">
    <w:pPr>
      <w:rPr>
        <w:rFonts w:ascii="Comic Sans MS" w:hAnsi="Comic Sans MS"/>
        <w:sz w:val="16"/>
        <w:szCs w:val="16"/>
      </w:rPr>
    </w:pPr>
    <w:r w:rsidRPr="00996322">
      <w:rPr>
        <w:rFonts w:ascii="Comic Sans MS" w:hAnsi="Comic Sans MS"/>
        <w:sz w:val="16"/>
        <w:szCs w:val="16"/>
      </w:rPr>
      <w:t>M. René THIRY donne lecture des procurations.</w:t>
    </w:r>
  </w:p>
  <w:p w:rsidR="00E70C6D" w:rsidRDefault="00E70C6D"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9A26"/>
    <w:multiLevelType w:val="singleLevel"/>
    <w:tmpl w:val="7E8F990A"/>
    <w:lvl w:ilvl="0">
      <w:numFmt w:val="bullet"/>
      <w:lvlText w:val="·"/>
      <w:lvlJc w:val="left"/>
      <w:pPr>
        <w:tabs>
          <w:tab w:val="num" w:pos="936"/>
        </w:tabs>
        <w:snapToGrid/>
        <w:ind w:left="936" w:hanging="360"/>
      </w:pPr>
      <w:rPr>
        <w:rFonts w:ascii="Symbol" w:hAnsi="Symbol" w:cs="Symbol"/>
        <w:spacing w:val="4"/>
        <w:sz w:val="21"/>
        <w:szCs w:val="21"/>
      </w:rPr>
    </w:lvl>
  </w:abstractNum>
  <w:abstractNum w:abstractNumId="1">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A0A2E"/>
    <w:rsid w:val="0000011B"/>
    <w:rsid w:val="000006EF"/>
    <w:rsid w:val="00002287"/>
    <w:rsid w:val="00002C21"/>
    <w:rsid w:val="00002C9D"/>
    <w:rsid w:val="00002DD4"/>
    <w:rsid w:val="00002F0C"/>
    <w:rsid w:val="00003482"/>
    <w:rsid w:val="00003A06"/>
    <w:rsid w:val="00003BFF"/>
    <w:rsid w:val="00004099"/>
    <w:rsid w:val="00004318"/>
    <w:rsid w:val="00004DF9"/>
    <w:rsid w:val="000054BC"/>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46D7"/>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9E7"/>
    <w:rsid w:val="00070BE9"/>
    <w:rsid w:val="00070DB6"/>
    <w:rsid w:val="000712F6"/>
    <w:rsid w:val="0007139B"/>
    <w:rsid w:val="0007260F"/>
    <w:rsid w:val="00072AF6"/>
    <w:rsid w:val="00072C6D"/>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C15"/>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1F45"/>
    <w:rsid w:val="000E2BDF"/>
    <w:rsid w:val="000E2D92"/>
    <w:rsid w:val="000E3216"/>
    <w:rsid w:val="000E334C"/>
    <w:rsid w:val="000E3F59"/>
    <w:rsid w:val="000E4629"/>
    <w:rsid w:val="000E4BA2"/>
    <w:rsid w:val="000E5048"/>
    <w:rsid w:val="000E5107"/>
    <w:rsid w:val="000E5335"/>
    <w:rsid w:val="000E6019"/>
    <w:rsid w:val="000E60DC"/>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8B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0FB"/>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26FDE"/>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9D"/>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4FF"/>
    <w:rsid w:val="001845B2"/>
    <w:rsid w:val="0018466C"/>
    <w:rsid w:val="00184954"/>
    <w:rsid w:val="00184D48"/>
    <w:rsid w:val="00184DD6"/>
    <w:rsid w:val="00184DE2"/>
    <w:rsid w:val="0018508C"/>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2FCD"/>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523"/>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341A"/>
    <w:rsid w:val="001B4417"/>
    <w:rsid w:val="001B44EB"/>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3C77"/>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395"/>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284"/>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45D4"/>
    <w:rsid w:val="00234FC0"/>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940"/>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4E4"/>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5B6B"/>
    <w:rsid w:val="002C65E5"/>
    <w:rsid w:val="002C6A74"/>
    <w:rsid w:val="002C74C0"/>
    <w:rsid w:val="002C78B6"/>
    <w:rsid w:val="002C7DA0"/>
    <w:rsid w:val="002C7F1B"/>
    <w:rsid w:val="002C7FF5"/>
    <w:rsid w:val="002D05AF"/>
    <w:rsid w:val="002D067A"/>
    <w:rsid w:val="002D0D42"/>
    <w:rsid w:val="002D1034"/>
    <w:rsid w:val="002D152D"/>
    <w:rsid w:val="002D1B26"/>
    <w:rsid w:val="002D1D2A"/>
    <w:rsid w:val="002D344C"/>
    <w:rsid w:val="002D3C28"/>
    <w:rsid w:val="002D4BA7"/>
    <w:rsid w:val="002D530F"/>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AD0"/>
    <w:rsid w:val="00310D41"/>
    <w:rsid w:val="00310DD1"/>
    <w:rsid w:val="00310E72"/>
    <w:rsid w:val="0031110C"/>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5FEB"/>
    <w:rsid w:val="00356297"/>
    <w:rsid w:val="00356D90"/>
    <w:rsid w:val="0035708A"/>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712"/>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351"/>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2B88"/>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768"/>
    <w:rsid w:val="0045187C"/>
    <w:rsid w:val="0045198C"/>
    <w:rsid w:val="00451C1E"/>
    <w:rsid w:val="00453B35"/>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38F"/>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14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7F6"/>
    <w:rsid w:val="00486F85"/>
    <w:rsid w:val="0048747E"/>
    <w:rsid w:val="00487832"/>
    <w:rsid w:val="00487BFD"/>
    <w:rsid w:val="00491206"/>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A7EF2"/>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04FF"/>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3BCE"/>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5D02"/>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29C2"/>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6E47"/>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56E"/>
    <w:rsid w:val="0057687E"/>
    <w:rsid w:val="00576B6A"/>
    <w:rsid w:val="00576F2B"/>
    <w:rsid w:val="00577D59"/>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5CC4"/>
    <w:rsid w:val="00586B14"/>
    <w:rsid w:val="00587396"/>
    <w:rsid w:val="00587730"/>
    <w:rsid w:val="00587ACD"/>
    <w:rsid w:val="00587BE6"/>
    <w:rsid w:val="00590048"/>
    <w:rsid w:val="00590C5E"/>
    <w:rsid w:val="00590D3E"/>
    <w:rsid w:val="00590D65"/>
    <w:rsid w:val="00590FF1"/>
    <w:rsid w:val="0059146C"/>
    <w:rsid w:val="005914C7"/>
    <w:rsid w:val="00591B23"/>
    <w:rsid w:val="00592101"/>
    <w:rsid w:val="00592158"/>
    <w:rsid w:val="005924BC"/>
    <w:rsid w:val="00592710"/>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BDC"/>
    <w:rsid w:val="00610C4D"/>
    <w:rsid w:val="006110E3"/>
    <w:rsid w:val="00612B78"/>
    <w:rsid w:val="006136A4"/>
    <w:rsid w:val="00613B4A"/>
    <w:rsid w:val="00613D01"/>
    <w:rsid w:val="006140E7"/>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0778"/>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5B"/>
    <w:rsid w:val="00675679"/>
    <w:rsid w:val="0067571A"/>
    <w:rsid w:val="00675720"/>
    <w:rsid w:val="006777DD"/>
    <w:rsid w:val="00677F0F"/>
    <w:rsid w:val="006803DB"/>
    <w:rsid w:val="00680547"/>
    <w:rsid w:val="00680BBC"/>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290"/>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81C"/>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08"/>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18B"/>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3A"/>
    <w:rsid w:val="00737851"/>
    <w:rsid w:val="007378DE"/>
    <w:rsid w:val="00740BFA"/>
    <w:rsid w:val="00741EAF"/>
    <w:rsid w:val="00742580"/>
    <w:rsid w:val="007426B9"/>
    <w:rsid w:val="0074271C"/>
    <w:rsid w:val="00742897"/>
    <w:rsid w:val="00742BA8"/>
    <w:rsid w:val="007444BC"/>
    <w:rsid w:val="0074463C"/>
    <w:rsid w:val="007458AD"/>
    <w:rsid w:val="0074631F"/>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7A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305"/>
    <w:rsid w:val="0077163D"/>
    <w:rsid w:val="007716BC"/>
    <w:rsid w:val="00772065"/>
    <w:rsid w:val="00772881"/>
    <w:rsid w:val="00772A84"/>
    <w:rsid w:val="00772DE8"/>
    <w:rsid w:val="00773F0D"/>
    <w:rsid w:val="007747C7"/>
    <w:rsid w:val="00774C1D"/>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6EF"/>
    <w:rsid w:val="007B2F58"/>
    <w:rsid w:val="007B32FC"/>
    <w:rsid w:val="007B3C75"/>
    <w:rsid w:val="007B41BF"/>
    <w:rsid w:val="007B4BFB"/>
    <w:rsid w:val="007B52BB"/>
    <w:rsid w:val="007B5826"/>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6DC5"/>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1F5D"/>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9FC"/>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6997"/>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227"/>
    <w:rsid w:val="008938BF"/>
    <w:rsid w:val="00893A35"/>
    <w:rsid w:val="00894022"/>
    <w:rsid w:val="00894E35"/>
    <w:rsid w:val="008951AF"/>
    <w:rsid w:val="0089547F"/>
    <w:rsid w:val="0089780C"/>
    <w:rsid w:val="008A0638"/>
    <w:rsid w:val="008A0A9A"/>
    <w:rsid w:val="008A1187"/>
    <w:rsid w:val="008A1F88"/>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BAC"/>
    <w:rsid w:val="008C5C13"/>
    <w:rsid w:val="008C5C1F"/>
    <w:rsid w:val="008C5D70"/>
    <w:rsid w:val="008C60A2"/>
    <w:rsid w:val="008C60CF"/>
    <w:rsid w:val="008C6233"/>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A97"/>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40"/>
    <w:rsid w:val="009161D7"/>
    <w:rsid w:val="00916841"/>
    <w:rsid w:val="00916D95"/>
    <w:rsid w:val="009170D4"/>
    <w:rsid w:val="0091727B"/>
    <w:rsid w:val="00917316"/>
    <w:rsid w:val="00917694"/>
    <w:rsid w:val="00917C25"/>
    <w:rsid w:val="00917C26"/>
    <w:rsid w:val="009202E5"/>
    <w:rsid w:val="00920697"/>
    <w:rsid w:val="00921C42"/>
    <w:rsid w:val="00921E40"/>
    <w:rsid w:val="009220FE"/>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7D1"/>
    <w:rsid w:val="00940A88"/>
    <w:rsid w:val="00940D8C"/>
    <w:rsid w:val="00941C7C"/>
    <w:rsid w:val="0094274B"/>
    <w:rsid w:val="00942C97"/>
    <w:rsid w:val="00944A0A"/>
    <w:rsid w:val="0094507D"/>
    <w:rsid w:val="0094596A"/>
    <w:rsid w:val="00946424"/>
    <w:rsid w:val="00946DFD"/>
    <w:rsid w:val="009471FE"/>
    <w:rsid w:val="00947242"/>
    <w:rsid w:val="009475BD"/>
    <w:rsid w:val="00947AE4"/>
    <w:rsid w:val="00950082"/>
    <w:rsid w:val="009518C3"/>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C78"/>
    <w:rsid w:val="009855C3"/>
    <w:rsid w:val="0098569F"/>
    <w:rsid w:val="00985B59"/>
    <w:rsid w:val="00985E32"/>
    <w:rsid w:val="009860F2"/>
    <w:rsid w:val="00986F3B"/>
    <w:rsid w:val="0098772E"/>
    <w:rsid w:val="00987833"/>
    <w:rsid w:val="00990074"/>
    <w:rsid w:val="00990D67"/>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478"/>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7B6"/>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0C3F"/>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910"/>
    <w:rsid w:val="00A45E84"/>
    <w:rsid w:val="00A46015"/>
    <w:rsid w:val="00A473A0"/>
    <w:rsid w:val="00A47812"/>
    <w:rsid w:val="00A47DE5"/>
    <w:rsid w:val="00A50100"/>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57C9F"/>
    <w:rsid w:val="00A60555"/>
    <w:rsid w:val="00A60B6D"/>
    <w:rsid w:val="00A60F11"/>
    <w:rsid w:val="00A6155D"/>
    <w:rsid w:val="00A61819"/>
    <w:rsid w:val="00A6190E"/>
    <w:rsid w:val="00A61F5F"/>
    <w:rsid w:val="00A6218A"/>
    <w:rsid w:val="00A62E65"/>
    <w:rsid w:val="00A64595"/>
    <w:rsid w:val="00A64E7A"/>
    <w:rsid w:val="00A64FE6"/>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24F"/>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1D6"/>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1904"/>
    <w:rsid w:val="00A923B3"/>
    <w:rsid w:val="00A934B0"/>
    <w:rsid w:val="00A93B66"/>
    <w:rsid w:val="00A9432D"/>
    <w:rsid w:val="00A943E5"/>
    <w:rsid w:val="00A944B1"/>
    <w:rsid w:val="00A94886"/>
    <w:rsid w:val="00A95129"/>
    <w:rsid w:val="00A952D1"/>
    <w:rsid w:val="00A97BDA"/>
    <w:rsid w:val="00AA0333"/>
    <w:rsid w:val="00AA09A3"/>
    <w:rsid w:val="00AA0A53"/>
    <w:rsid w:val="00AA14DF"/>
    <w:rsid w:val="00AA18AB"/>
    <w:rsid w:val="00AA1A95"/>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596"/>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5CDE"/>
    <w:rsid w:val="00AF7321"/>
    <w:rsid w:val="00AF735E"/>
    <w:rsid w:val="00AF7667"/>
    <w:rsid w:val="00AF79B6"/>
    <w:rsid w:val="00AF7FA4"/>
    <w:rsid w:val="00AF7FB8"/>
    <w:rsid w:val="00B00504"/>
    <w:rsid w:val="00B00F88"/>
    <w:rsid w:val="00B01B69"/>
    <w:rsid w:val="00B021C2"/>
    <w:rsid w:val="00B0251B"/>
    <w:rsid w:val="00B0272E"/>
    <w:rsid w:val="00B02DF6"/>
    <w:rsid w:val="00B0349F"/>
    <w:rsid w:val="00B03508"/>
    <w:rsid w:val="00B0423A"/>
    <w:rsid w:val="00B0476D"/>
    <w:rsid w:val="00B04BDC"/>
    <w:rsid w:val="00B04E9E"/>
    <w:rsid w:val="00B054E3"/>
    <w:rsid w:val="00B05A7C"/>
    <w:rsid w:val="00B06568"/>
    <w:rsid w:val="00B071F1"/>
    <w:rsid w:val="00B074C6"/>
    <w:rsid w:val="00B07DA1"/>
    <w:rsid w:val="00B101DB"/>
    <w:rsid w:val="00B10837"/>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0DCE"/>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545"/>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582"/>
    <w:rsid w:val="00B4276C"/>
    <w:rsid w:val="00B42AF0"/>
    <w:rsid w:val="00B42DC2"/>
    <w:rsid w:val="00B43590"/>
    <w:rsid w:val="00B4427B"/>
    <w:rsid w:val="00B447F1"/>
    <w:rsid w:val="00B4596B"/>
    <w:rsid w:val="00B45A78"/>
    <w:rsid w:val="00B45CDE"/>
    <w:rsid w:val="00B46058"/>
    <w:rsid w:val="00B467A7"/>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5EF"/>
    <w:rsid w:val="00BC1F14"/>
    <w:rsid w:val="00BC2C8A"/>
    <w:rsid w:val="00BC3145"/>
    <w:rsid w:val="00BC3586"/>
    <w:rsid w:val="00BC3A6C"/>
    <w:rsid w:val="00BC3E9D"/>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68F"/>
    <w:rsid w:val="00BE674A"/>
    <w:rsid w:val="00BE7AFC"/>
    <w:rsid w:val="00BF0069"/>
    <w:rsid w:val="00BF0786"/>
    <w:rsid w:val="00BF0CA6"/>
    <w:rsid w:val="00BF0FF3"/>
    <w:rsid w:val="00BF15E3"/>
    <w:rsid w:val="00BF1E6B"/>
    <w:rsid w:val="00BF230B"/>
    <w:rsid w:val="00BF27A5"/>
    <w:rsid w:val="00BF295C"/>
    <w:rsid w:val="00BF2BF4"/>
    <w:rsid w:val="00BF2C66"/>
    <w:rsid w:val="00BF2EFB"/>
    <w:rsid w:val="00BF38E2"/>
    <w:rsid w:val="00BF3FDF"/>
    <w:rsid w:val="00BF4161"/>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616"/>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57AF9"/>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440"/>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5521"/>
    <w:rsid w:val="00C868E6"/>
    <w:rsid w:val="00C86B6D"/>
    <w:rsid w:val="00C86C45"/>
    <w:rsid w:val="00C87BF0"/>
    <w:rsid w:val="00C90238"/>
    <w:rsid w:val="00C9045C"/>
    <w:rsid w:val="00C90491"/>
    <w:rsid w:val="00C904EB"/>
    <w:rsid w:val="00C90678"/>
    <w:rsid w:val="00C9077D"/>
    <w:rsid w:val="00C909F3"/>
    <w:rsid w:val="00C91EC7"/>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8BD"/>
    <w:rsid w:val="00CA5D04"/>
    <w:rsid w:val="00CA6280"/>
    <w:rsid w:val="00CA650F"/>
    <w:rsid w:val="00CA6AC3"/>
    <w:rsid w:val="00CA7734"/>
    <w:rsid w:val="00CA789A"/>
    <w:rsid w:val="00CA7916"/>
    <w:rsid w:val="00CA79AA"/>
    <w:rsid w:val="00CA7F6F"/>
    <w:rsid w:val="00CB01C3"/>
    <w:rsid w:val="00CB097E"/>
    <w:rsid w:val="00CB0EEE"/>
    <w:rsid w:val="00CB1869"/>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701"/>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8BE"/>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5F5A"/>
    <w:rsid w:val="00D36391"/>
    <w:rsid w:val="00D363D0"/>
    <w:rsid w:val="00D36957"/>
    <w:rsid w:val="00D37005"/>
    <w:rsid w:val="00D3736E"/>
    <w:rsid w:val="00D37E44"/>
    <w:rsid w:val="00D403D8"/>
    <w:rsid w:val="00D404E2"/>
    <w:rsid w:val="00D41EE5"/>
    <w:rsid w:val="00D425C0"/>
    <w:rsid w:val="00D42AD9"/>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B76"/>
    <w:rsid w:val="00DB6F8B"/>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57B"/>
    <w:rsid w:val="00DE7693"/>
    <w:rsid w:val="00DE786C"/>
    <w:rsid w:val="00DF055C"/>
    <w:rsid w:val="00DF1BFF"/>
    <w:rsid w:val="00DF2473"/>
    <w:rsid w:val="00DF25C5"/>
    <w:rsid w:val="00DF2EC5"/>
    <w:rsid w:val="00DF2F20"/>
    <w:rsid w:val="00DF3402"/>
    <w:rsid w:val="00DF475D"/>
    <w:rsid w:val="00DF479D"/>
    <w:rsid w:val="00DF48CE"/>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4616"/>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0C6D"/>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2EF"/>
    <w:rsid w:val="00E83C65"/>
    <w:rsid w:val="00E8616B"/>
    <w:rsid w:val="00E8642E"/>
    <w:rsid w:val="00E8690D"/>
    <w:rsid w:val="00E86ECC"/>
    <w:rsid w:val="00E870A9"/>
    <w:rsid w:val="00E9021B"/>
    <w:rsid w:val="00E90554"/>
    <w:rsid w:val="00E91524"/>
    <w:rsid w:val="00E91637"/>
    <w:rsid w:val="00E917EC"/>
    <w:rsid w:val="00E9391B"/>
    <w:rsid w:val="00E9428A"/>
    <w:rsid w:val="00E950A5"/>
    <w:rsid w:val="00E95F96"/>
    <w:rsid w:val="00E96428"/>
    <w:rsid w:val="00E96AFB"/>
    <w:rsid w:val="00E96BFD"/>
    <w:rsid w:val="00E972C9"/>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11C"/>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7CC"/>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A75"/>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730"/>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C6E"/>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55A4"/>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9518C3"/>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B0476D"/>
    <w:rPr>
      <w:b/>
      <w:bCs/>
      <w:sz w:val="32"/>
    </w:rPr>
  </w:style>
  <w:style w:type="paragraph" w:customStyle="1" w:styleId="Corpsdetexte32">
    <w:name w:val="Corps de texte 32"/>
    <w:basedOn w:val="Normal"/>
    <w:rsid w:val="007B5826"/>
    <w:pPr>
      <w:jc w:val="center"/>
    </w:pPr>
    <w:rPr>
      <w:rFonts w:ascii="Comic Sans MS" w:hAnsi="Comic Sans MS"/>
      <w:sz w:val="24"/>
      <w:u w:val="single"/>
    </w:rPr>
  </w:style>
</w:styles>
</file>

<file path=word/webSettings.xml><?xml version="1.0" encoding="utf-8"?>
<w:webSettings xmlns:r="http://schemas.openxmlformats.org/officeDocument/2006/relationships" xmlns:w="http://schemas.openxmlformats.org/wordprocessingml/2006/main">
  <w:divs>
    <w:div w:id="38209991">
      <w:bodyDiv w:val="1"/>
      <w:marLeft w:val="0"/>
      <w:marRight w:val="0"/>
      <w:marTop w:val="0"/>
      <w:marBottom w:val="0"/>
      <w:divBdr>
        <w:top w:val="none" w:sz="0" w:space="0" w:color="auto"/>
        <w:left w:val="none" w:sz="0" w:space="0" w:color="auto"/>
        <w:bottom w:val="none" w:sz="0" w:space="0" w:color="auto"/>
        <w:right w:val="none" w:sz="0" w:space="0" w:color="auto"/>
      </w:divBdr>
    </w:div>
    <w:div w:id="193738149">
      <w:bodyDiv w:val="1"/>
      <w:marLeft w:val="0"/>
      <w:marRight w:val="0"/>
      <w:marTop w:val="0"/>
      <w:marBottom w:val="0"/>
      <w:divBdr>
        <w:top w:val="none" w:sz="0" w:space="0" w:color="auto"/>
        <w:left w:val="none" w:sz="0" w:space="0" w:color="auto"/>
        <w:bottom w:val="none" w:sz="0" w:space="0" w:color="auto"/>
        <w:right w:val="none" w:sz="0" w:space="0" w:color="auto"/>
      </w:divBdr>
    </w:div>
    <w:div w:id="216286794">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36213577">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74689179">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685988023">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751857737">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0992956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98073850">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397626006">
      <w:bodyDiv w:val="1"/>
      <w:marLeft w:val="0"/>
      <w:marRight w:val="0"/>
      <w:marTop w:val="0"/>
      <w:marBottom w:val="0"/>
      <w:divBdr>
        <w:top w:val="none" w:sz="0" w:space="0" w:color="auto"/>
        <w:left w:val="none" w:sz="0" w:space="0" w:color="auto"/>
        <w:bottom w:val="none" w:sz="0" w:space="0" w:color="auto"/>
        <w:right w:val="none" w:sz="0" w:space="0" w:color="auto"/>
      </w:divBdr>
    </w:div>
    <w:div w:id="1452899847">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78161236">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1996257035">
      <w:bodyDiv w:val="1"/>
      <w:marLeft w:val="0"/>
      <w:marRight w:val="0"/>
      <w:marTop w:val="0"/>
      <w:marBottom w:val="0"/>
      <w:divBdr>
        <w:top w:val="none" w:sz="0" w:space="0" w:color="auto"/>
        <w:left w:val="none" w:sz="0" w:space="0" w:color="auto"/>
        <w:bottom w:val="none" w:sz="0" w:space="0" w:color="auto"/>
        <w:right w:val="none" w:sz="0" w:space="0" w:color="auto"/>
      </w:divBdr>
    </w:div>
    <w:div w:id="201491791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137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BB8FB0-903C-4749-A2DE-248E49F9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10</TotalTime>
  <Pages>3</Pages>
  <Words>1854</Words>
  <Characters>10051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CM</vt:lpstr>
    </vt:vector>
  </TitlesOfParts>
  <Company>Hewlett-Packard Company</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10</cp:revision>
  <cp:lastPrinted>2018-07-04T08:57:00Z</cp:lastPrinted>
  <dcterms:created xsi:type="dcterms:W3CDTF">2019-02-20T14:46:00Z</dcterms:created>
  <dcterms:modified xsi:type="dcterms:W3CDTF">2019-02-28T07:52:00Z</dcterms:modified>
</cp:coreProperties>
</file>